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2DB0C790" w:rsidR="00633AD3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>The Councillors of Preston St Mary Parish Council are summoned to a</w:t>
      </w:r>
      <w:r w:rsidR="00C3663E">
        <w:rPr>
          <w:b/>
          <w:sz w:val="24"/>
        </w:rPr>
        <w:t xml:space="preserve">n AGM of the </w:t>
      </w:r>
      <w:r w:rsidRPr="005F37D4">
        <w:rPr>
          <w:b/>
          <w:sz w:val="24"/>
        </w:rPr>
        <w:t xml:space="preserve">Parish Council Meeting to be held </w:t>
      </w:r>
      <w:r w:rsidR="00943103">
        <w:rPr>
          <w:b/>
          <w:sz w:val="24"/>
        </w:rPr>
        <w:t xml:space="preserve">Wednesday </w:t>
      </w:r>
      <w:r w:rsidR="00297D58">
        <w:rPr>
          <w:b/>
          <w:sz w:val="24"/>
        </w:rPr>
        <w:t>20</w:t>
      </w:r>
      <w:r w:rsidR="006573F4">
        <w:rPr>
          <w:b/>
          <w:sz w:val="24"/>
        </w:rPr>
        <w:t>t</w:t>
      </w:r>
      <w:r w:rsidR="00F44F70">
        <w:rPr>
          <w:b/>
          <w:sz w:val="24"/>
        </w:rPr>
        <w:t>h</w:t>
      </w:r>
      <w:r w:rsidR="00C8213E">
        <w:rPr>
          <w:b/>
          <w:sz w:val="24"/>
        </w:rPr>
        <w:t xml:space="preserve"> Ma</w:t>
      </w:r>
      <w:r w:rsidR="00C3663E">
        <w:rPr>
          <w:b/>
          <w:sz w:val="24"/>
        </w:rPr>
        <w:t>y</w:t>
      </w:r>
      <w:r w:rsidR="002963C9">
        <w:rPr>
          <w:b/>
          <w:sz w:val="24"/>
        </w:rPr>
        <w:t xml:space="preserve"> 202</w:t>
      </w:r>
      <w:r w:rsidR="00297D58">
        <w:rPr>
          <w:b/>
          <w:sz w:val="24"/>
        </w:rPr>
        <w:t>6</w:t>
      </w:r>
      <w:r w:rsidR="000E56E8">
        <w:rPr>
          <w:b/>
          <w:sz w:val="24"/>
        </w:rPr>
        <w:t xml:space="preserve"> at the village hall</w:t>
      </w:r>
      <w:r w:rsidR="00C3663E">
        <w:rPr>
          <w:b/>
          <w:sz w:val="24"/>
        </w:rPr>
        <w:t xml:space="preserve"> at 7.</w:t>
      </w:r>
      <w:r w:rsidR="00297D58">
        <w:rPr>
          <w:b/>
          <w:sz w:val="24"/>
        </w:rPr>
        <w:t>00</w:t>
      </w:r>
      <w:r w:rsidR="00D2444D">
        <w:rPr>
          <w:b/>
          <w:sz w:val="24"/>
        </w:rPr>
        <w:t xml:space="preserve"> pm</w:t>
      </w:r>
    </w:p>
    <w:p w14:paraId="593B2F73" w14:textId="0ADD033D" w:rsidR="00943103" w:rsidRPr="005F37D4" w:rsidRDefault="00943103" w:rsidP="00633AD3">
      <w:pPr>
        <w:jc w:val="center"/>
        <w:rPr>
          <w:b/>
          <w:sz w:val="24"/>
        </w:rPr>
      </w:pPr>
      <w:r>
        <w:rPr>
          <w:b/>
          <w:sz w:val="24"/>
        </w:rPr>
        <w:t>To be followed by the Parish assembly starting at 7.30 all welcome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8EE42FC" w14:textId="77777777" w:rsidR="00C3663E" w:rsidRPr="00C3663E" w:rsidRDefault="00C3663E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>
        <w:rPr>
          <w:b/>
          <w:szCs w:val="20"/>
          <w:u w:val="single"/>
        </w:rPr>
        <w:t>Elect new chairman</w:t>
      </w:r>
    </w:p>
    <w:p w14:paraId="1810324C" w14:textId="1006ABD1" w:rsidR="00C3663E" w:rsidRDefault="00C3663E" w:rsidP="00C3663E">
      <w:pPr>
        <w:pStyle w:val="ListParagraph"/>
        <w:rPr>
          <w:szCs w:val="20"/>
        </w:rPr>
      </w:pPr>
      <w:r>
        <w:rPr>
          <w:szCs w:val="20"/>
        </w:rPr>
        <w:t xml:space="preserve"> Receive nominations for the position of Chair and Vice Chair</w:t>
      </w:r>
    </w:p>
    <w:p w14:paraId="6AFA1963" w14:textId="17ACC81A" w:rsidR="00C3663E" w:rsidRPr="00C3663E" w:rsidRDefault="00C3663E" w:rsidP="00C3663E">
      <w:pPr>
        <w:pStyle w:val="ListParagraph"/>
        <w:rPr>
          <w:szCs w:val="20"/>
        </w:rPr>
      </w:pPr>
      <w:r>
        <w:rPr>
          <w:szCs w:val="20"/>
        </w:rPr>
        <w:t>Acceptance of office forms to be signed and witnessed by the proper officer/Clerk</w:t>
      </w: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2A0035C9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</w:t>
      </w:r>
      <w:r w:rsidR="00AA246D">
        <w:rPr>
          <w:szCs w:val="20"/>
        </w:rPr>
        <w:t xml:space="preserve"> interest, other registered interest or non-registered interest  </w:t>
      </w:r>
      <w:r w:rsidRPr="005F37D4">
        <w:rPr>
          <w:szCs w:val="20"/>
        </w:rPr>
        <w:t>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3F67A168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>to consider requests for dispensation for</w:t>
      </w:r>
      <w:r w:rsidR="00AA246D">
        <w:rPr>
          <w:szCs w:val="20"/>
        </w:rPr>
        <w:t xml:space="preserve"> 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21530DFB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r w:rsidRPr="00D2005D">
        <w:rPr>
          <w:sz w:val="24"/>
          <w:szCs w:val="20"/>
        </w:rPr>
        <w:t>i</w:t>
      </w:r>
      <w:proofErr w:type="spell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</w:t>
      </w:r>
      <w:r w:rsidR="00F44F70">
        <w:rPr>
          <w:sz w:val="24"/>
          <w:szCs w:val="20"/>
        </w:rPr>
        <w:t>s</w:t>
      </w:r>
      <w:r w:rsidR="00C666D0">
        <w:rPr>
          <w:sz w:val="24"/>
          <w:szCs w:val="20"/>
        </w:rPr>
        <w:t xml:space="preserve"> held</w:t>
      </w:r>
      <w:r w:rsidR="00F44F70">
        <w:rPr>
          <w:sz w:val="24"/>
          <w:szCs w:val="20"/>
        </w:rPr>
        <w:t xml:space="preserve"> </w:t>
      </w:r>
      <w:r w:rsidR="00297D58">
        <w:rPr>
          <w:sz w:val="24"/>
          <w:szCs w:val="20"/>
        </w:rPr>
        <w:t>29</w:t>
      </w:r>
      <w:r w:rsidR="00297D58" w:rsidRPr="00297D58">
        <w:rPr>
          <w:sz w:val="24"/>
          <w:szCs w:val="20"/>
          <w:vertAlign w:val="superscript"/>
        </w:rPr>
        <w:t>th</w:t>
      </w:r>
      <w:r w:rsidR="00297D58">
        <w:rPr>
          <w:sz w:val="24"/>
          <w:szCs w:val="20"/>
        </w:rPr>
        <w:t xml:space="preserve"> April</w:t>
      </w:r>
    </w:p>
    <w:p w14:paraId="330DC6F8" w14:textId="46E45BBB" w:rsidR="007B6F40" w:rsidRDefault="007B6F40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>To consider and approve the Annual governance</w:t>
      </w:r>
      <w:r w:rsidR="00AA246D">
        <w:rPr>
          <w:b/>
          <w:szCs w:val="20"/>
          <w:u w:val="single"/>
        </w:rPr>
        <w:t xml:space="preserve"> and Accountability returns </w:t>
      </w:r>
      <w:r w:rsidR="00297D58">
        <w:rPr>
          <w:b/>
          <w:szCs w:val="20"/>
          <w:u w:val="single"/>
        </w:rPr>
        <w:t>2025/2026</w:t>
      </w:r>
    </w:p>
    <w:p w14:paraId="3296EA24" w14:textId="2211A7FD" w:rsidR="007B6F40" w:rsidRDefault="007B6F40" w:rsidP="007B6F40">
      <w:pPr>
        <w:pStyle w:val="ListParagraph"/>
        <w:rPr>
          <w:szCs w:val="20"/>
        </w:rPr>
      </w:pPr>
      <w:r>
        <w:rPr>
          <w:szCs w:val="20"/>
        </w:rPr>
        <w:t>I</w:t>
      </w:r>
      <w:r>
        <w:rPr>
          <w:szCs w:val="20"/>
        </w:rPr>
        <w:tab/>
        <w:t xml:space="preserve">To consider and approve Certificate of exemption for </w:t>
      </w:r>
      <w:r w:rsidR="00F44F70">
        <w:rPr>
          <w:szCs w:val="20"/>
        </w:rPr>
        <w:t>20</w:t>
      </w:r>
      <w:r w:rsidR="00297D58">
        <w:rPr>
          <w:szCs w:val="20"/>
        </w:rPr>
        <w:t>25</w:t>
      </w:r>
      <w:r w:rsidR="00F44F70">
        <w:rPr>
          <w:szCs w:val="20"/>
        </w:rPr>
        <w:t>/202</w:t>
      </w:r>
      <w:r w:rsidR="00297D58">
        <w:rPr>
          <w:szCs w:val="20"/>
        </w:rPr>
        <w:t>6</w:t>
      </w:r>
      <w:r>
        <w:rPr>
          <w:szCs w:val="20"/>
        </w:rPr>
        <w:t>.</w:t>
      </w:r>
    </w:p>
    <w:p w14:paraId="7FB24CEE" w14:textId="273DF64B" w:rsidR="007B6F40" w:rsidRDefault="007B6F40" w:rsidP="007B6F40">
      <w:pPr>
        <w:pStyle w:val="ListParagraph"/>
        <w:rPr>
          <w:szCs w:val="20"/>
        </w:rPr>
      </w:pPr>
      <w:r>
        <w:rPr>
          <w:szCs w:val="20"/>
        </w:rPr>
        <w:t>Ii</w:t>
      </w:r>
      <w:r>
        <w:rPr>
          <w:szCs w:val="20"/>
        </w:rPr>
        <w:tab/>
        <w:t xml:space="preserve">To consider and approve </w:t>
      </w:r>
      <w:r w:rsidR="00551D8A">
        <w:rPr>
          <w:szCs w:val="20"/>
        </w:rPr>
        <w:t>internal</w:t>
      </w:r>
      <w:r>
        <w:rPr>
          <w:szCs w:val="20"/>
        </w:rPr>
        <w:t xml:space="preserve"> audit report 20</w:t>
      </w:r>
      <w:r w:rsidR="00F44F70">
        <w:rPr>
          <w:szCs w:val="20"/>
        </w:rPr>
        <w:t>2</w:t>
      </w:r>
      <w:r w:rsidR="00297D58">
        <w:rPr>
          <w:szCs w:val="20"/>
        </w:rPr>
        <w:t>5</w:t>
      </w:r>
      <w:r w:rsidR="00F44F70">
        <w:rPr>
          <w:szCs w:val="20"/>
        </w:rPr>
        <w:t>/202</w:t>
      </w:r>
      <w:r w:rsidR="00297D58">
        <w:rPr>
          <w:szCs w:val="20"/>
        </w:rPr>
        <w:t>6</w:t>
      </w:r>
    </w:p>
    <w:p w14:paraId="4D84B506" w14:textId="10797013" w:rsidR="007B6F40" w:rsidRDefault="007B6F40" w:rsidP="007B6F40">
      <w:pPr>
        <w:pStyle w:val="ListParagraph"/>
        <w:rPr>
          <w:szCs w:val="20"/>
        </w:rPr>
      </w:pPr>
      <w:r>
        <w:rPr>
          <w:szCs w:val="20"/>
        </w:rPr>
        <w:t>Iii</w:t>
      </w:r>
      <w:r>
        <w:rPr>
          <w:szCs w:val="20"/>
        </w:rPr>
        <w:tab/>
        <w:t>To consider and approve the A</w:t>
      </w:r>
      <w:r w:rsidR="006573F4">
        <w:rPr>
          <w:szCs w:val="20"/>
        </w:rPr>
        <w:t>nnual</w:t>
      </w:r>
      <w:r w:rsidR="00F44F70">
        <w:rPr>
          <w:szCs w:val="20"/>
        </w:rPr>
        <w:t xml:space="preserve"> Governances Statement 202</w:t>
      </w:r>
      <w:r w:rsidR="00297D58">
        <w:rPr>
          <w:szCs w:val="20"/>
        </w:rPr>
        <w:t>5</w:t>
      </w:r>
      <w:r w:rsidR="00F44F70">
        <w:rPr>
          <w:szCs w:val="20"/>
        </w:rPr>
        <w:t>/202</w:t>
      </w:r>
      <w:r w:rsidR="00297D58">
        <w:rPr>
          <w:szCs w:val="20"/>
        </w:rPr>
        <w:t>6</w:t>
      </w:r>
    </w:p>
    <w:p w14:paraId="5462E3E8" w14:textId="3735DBA2" w:rsidR="007B6F40" w:rsidRPr="007B6F40" w:rsidRDefault="007B6F40" w:rsidP="007B6F40">
      <w:pPr>
        <w:pStyle w:val="ListParagraph"/>
        <w:rPr>
          <w:szCs w:val="20"/>
        </w:rPr>
      </w:pPr>
      <w:r>
        <w:rPr>
          <w:szCs w:val="20"/>
        </w:rPr>
        <w:t>Iv</w:t>
      </w:r>
      <w:r>
        <w:rPr>
          <w:szCs w:val="20"/>
        </w:rPr>
        <w:tab/>
        <w:t xml:space="preserve">To consider and approve </w:t>
      </w:r>
      <w:proofErr w:type="gramStart"/>
      <w:r>
        <w:rPr>
          <w:szCs w:val="20"/>
        </w:rPr>
        <w:t>Accounting</w:t>
      </w:r>
      <w:proofErr w:type="gramEnd"/>
      <w:r>
        <w:rPr>
          <w:szCs w:val="20"/>
        </w:rPr>
        <w:t xml:space="preserve"> statement 202</w:t>
      </w:r>
      <w:r w:rsidR="00297D58">
        <w:rPr>
          <w:szCs w:val="20"/>
        </w:rPr>
        <w:t>5</w:t>
      </w:r>
      <w:r w:rsidR="00F44F70">
        <w:rPr>
          <w:szCs w:val="20"/>
        </w:rPr>
        <w:t>/202</w:t>
      </w:r>
      <w:r w:rsidR="00297D58">
        <w:rPr>
          <w:szCs w:val="20"/>
        </w:rPr>
        <w:t>6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4DD3319F" w14:textId="750033B9" w:rsidR="00401F7C" w:rsidRDefault="00AA246D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Payments made since last meeting</w:t>
      </w:r>
      <w:r w:rsidR="00401F7C">
        <w:rPr>
          <w:szCs w:val="20"/>
        </w:rPr>
        <w:t xml:space="preserve"> </w:t>
      </w:r>
    </w:p>
    <w:p w14:paraId="146E2477" w14:textId="69D1DA66" w:rsidR="00CB6BE6" w:rsidRDefault="00CB6BE6" w:rsidP="00551D8A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Vat claim information</w:t>
      </w:r>
      <w:r w:rsidR="00D456EE">
        <w:rPr>
          <w:szCs w:val="20"/>
        </w:rPr>
        <w:t xml:space="preserve">; I have completed claim </w:t>
      </w:r>
    </w:p>
    <w:p w14:paraId="275D533D" w14:textId="2E1B6FE3" w:rsidR="00F44F70" w:rsidRPr="006D6BC8" w:rsidRDefault="00F44F70" w:rsidP="00551D8A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CIL accounts completed for </w:t>
      </w:r>
      <w:r w:rsidR="00297D58">
        <w:rPr>
          <w:szCs w:val="20"/>
        </w:rPr>
        <w:t>25/26</w:t>
      </w:r>
    </w:p>
    <w:p w14:paraId="0AF925B3" w14:textId="7B774DFB" w:rsidR="00C666D0" w:rsidRPr="00551D8A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551D8A">
        <w:rPr>
          <w:b/>
          <w:szCs w:val="20"/>
          <w:u w:val="single"/>
        </w:rPr>
        <w:t>Parish Councillor’s Reports (if any);</w:t>
      </w:r>
      <w:r w:rsidR="00C666D0" w:rsidRPr="00551D8A">
        <w:rPr>
          <w:b/>
          <w:szCs w:val="20"/>
          <w:u w:val="single"/>
        </w:rPr>
        <w:t xml:space="preserve">  </w:t>
      </w:r>
    </w:p>
    <w:p w14:paraId="155017F2" w14:textId="77777777" w:rsidR="00CC6FD4" w:rsidRPr="00CC6FD4" w:rsidRDefault="00D2005D" w:rsidP="00CC6FD4">
      <w:pPr>
        <w:pStyle w:val="ListParagraph"/>
        <w:numPr>
          <w:ilvl w:val="0"/>
          <w:numId w:val="24"/>
        </w:numPr>
        <w:rPr>
          <w:sz w:val="28"/>
        </w:rPr>
      </w:pPr>
      <w:r w:rsidRPr="00CC6FD4">
        <w:rPr>
          <w:b/>
          <w:szCs w:val="20"/>
          <w:u w:val="single"/>
        </w:rPr>
        <w:t>Planning matters</w:t>
      </w:r>
    </w:p>
    <w:p w14:paraId="4760ED02" w14:textId="6FC87C1F" w:rsidR="00CC6FD4" w:rsidRDefault="00F44F70" w:rsidP="00CC6FD4">
      <w:pPr>
        <w:pStyle w:val="ListParagraph"/>
        <w:rPr>
          <w:sz w:val="24"/>
          <w:szCs w:val="20"/>
        </w:rPr>
      </w:pPr>
      <w:r>
        <w:rPr>
          <w:sz w:val="24"/>
          <w:szCs w:val="20"/>
        </w:rPr>
        <w:t>A</w:t>
      </w:r>
      <w:r w:rsidR="000224FB">
        <w:rPr>
          <w:sz w:val="24"/>
          <w:szCs w:val="20"/>
        </w:rPr>
        <w:t>n</w:t>
      </w:r>
      <w:r>
        <w:rPr>
          <w:sz w:val="24"/>
          <w:szCs w:val="20"/>
        </w:rPr>
        <w:t>y planning matters that arise</w:t>
      </w:r>
    </w:p>
    <w:p w14:paraId="3D73900C" w14:textId="77777777" w:rsidR="00F44F70" w:rsidRPr="00CC6FD4" w:rsidRDefault="00F44F70" w:rsidP="00CC6FD4">
      <w:pPr>
        <w:pStyle w:val="ListParagraph"/>
        <w:rPr>
          <w:sz w:val="28"/>
        </w:rPr>
      </w:pPr>
    </w:p>
    <w:p w14:paraId="71710ACF" w14:textId="78E8A640" w:rsidR="00633AD3" w:rsidRPr="00CC6FD4" w:rsidRDefault="00CC6FD4" w:rsidP="00CC6FD4">
      <w:pPr>
        <w:pStyle w:val="ListParagraph"/>
        <w:rPr>
          <w:sz w:val="28"/>
        </w:rPr>
      </w:pPr>
      <w:r>
        <w:rPr>
          <w:sz w:val="24"/>
          <w:szCs w:val="20"/>
        </w:rPr>
        <w:t>Any members of the public wishing to attend</w:t>
      </w:r>
      <w:r w:rsidR="00522467" w:rsidRPr="00CC6FD4">
        <w:rPr>
          <w:szCs w:val="18"/>
        </w:rPr>
        <w:t xml:space="preserve"> are very welcome.  </w:t>
      </w:r>
      <w:r w:rsidR="00633AD3" w:rsidRPr="00CC6FD4">
        <w:rPr>
          <w:b/>
          <w:sz w:val="28"/>
        </w:rPr>
        <w:tab/>
      </w:r>
      <w:r w:rsidR="00633AD3" w:rsidRPr="00CC6FD4">
        <w:rPr>
          <w:b/>
          <w:sz w:val="28"/>
        </w:rPr>
        <w:tab/>
      </w:r>
      <w:r w:rsidR="00D2444D" w:rsidRPr="00CC6FD4">
        <w:rPr>
          <w:b/>
          <w:sz w:val="28"/>
        </w:rPr>
        <w:t xml:space="preserve">             </w:t>
      </w:r>
      <w:r w:rsidR="00825793" w:rsidRPr="00CC6FD4">
        <w:rPr>
          <w:b/>
          <w:sz w:val="28"/>
        </w:rPr>
        <w:t xml:space="preserve">                                                           </w:t>
      </w:r>
      <w:r w:rsidR="00D2444D" w:rsidRPr="00CC6FD4">
        <w:rPr>
          <w:b/>
          <w:sz w:val="28"/>
        </w:rPr>
        <w:t xml:space="preserve">   </w:t>
      </w:r>
      <w:r w:rsidR="00522467" w:rsidRPr="00CC6FD4">
        <w:rPr>
          <w:b/>
          <w:sz w:val="28"/>
        </w:rPr>
        <w:t xml:space="preserve">  </w:t>
      </w:r>
      <w:r w:rsidR="00D2444D" w:rsidRPr="00CC6FD4">
        <w:rPr>
          <w:b/>
          <w:sz w:val="28"/>
        </w:rPr>
        <w:t xml:space="preserve">  </w:t>
      </w:r>
      <w:r w:rsidR="00633AD3" w:rsidRPr="00CC6FD4">
        <w:rPr>
          <w:b/>
          <w:sz w:val="24"/>
        </w:rPr>
        <w:t xml:space="preserve">Kay Shorter    </w:t>
      </w:r>
      <w:r w:rsidR="00633AD3" w:rsidRPr="00CC6FD4">
        <w:rPr>
          <w:sz w:val="24"/>
        </w:rPr>
        <w:t>parish clerk</w:t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633AD3" w:rsidRPr="00CC6FD4">
        <w:rPr>
          <w:sz w:val="28"/>
        </w:rPr>
        <w:tab/>
      </w:r>
      <w:r w:rsidR="00297D58">
        <w:rPr>
          <w:sz w:val="24"/>
        </w:rPr>
        <w:t>13/05/2026</w:t>
      </w:r>
    </w:p>
    <w:p w14:paraId="23FB2013" w14:textId="0722071E" w:rsidR="00734EB9" w:rsidRDefault="000224FB" w:rsidP="00734EB9">
      <w:pPr>
        <w:pStyle w:val="ListParagraph"/>
        <w:rPr>
          <w:b/>
          <w:sz w:val="24"/>
        </w:rPr>
      </w:pPr>
      <w:r>
        <w:rPr>
          <w:b/>
          <w:sz w:val="24"/>
        </w:rPr>
        <w:t xml:space="preserve">Email </w:t>
      </w:r>
      <w:hyperlink r:id="rId5" w:history="1">
        <w:r w:rsidRPr="008E5F92">
          <w:rPr>
            <w:rStyle w:val="Hyperlink"/>
            <w:b/>
            <w:sz w:val="24"/>
          </w:rPr>
          <w:t>clerk@prestonstmaryparish.gov.uk</w:t>
        </w:r>
      </w:hyperlink>
      <w:r>
        <w:rPr>
          <w:b/>
          <w:sz w:val="24"/>
        </w:rPr>
        <w:t xml:space="preserve">  Website </w:t>
      </w:r>
      <w:r w:rsidRPr="000224FB">
        <w:rPr>
          <w:b/>
          <w:sz w:val="24"/>
        </w:rPr>
        <w:t>prestonstmaryparish.gov.uk</w:t>
      </w:r>
    </w:p>
    <w:p w14:paraId="0A0B6266" w14:textId="77777777" w:rsidR="00943103" w:rsidRDefault="00943103" w:rsidP="00734EB9">
      <w:pPr>
        <w:pStyle w:val="ListParagraph"/>
        <w:rPr>
          <w:b/>
          <w:sz w:val="24"/>
        </w:rPr>
      </w:pPr>
    </w:p>
    <w:p w14:paraId="041A6FCA" w14:textId="65D5E7C0" w:rsidR="00943103" w:rsidRPr="00943103" w:rsidRDefault="00943103" w:rsidP="00734EB9">
      <w:pPr>
        <w:pStyle w:val="ListParagraph"/>
        <w:rPr>
          <w:bCs/>
          <w:sz w:val="28"/>
          <w:szCs w:val="24"/>
        </w:rPr>
      </w:pPr>
      <w:r w:rsidRPr="00943103">
        <w:rPr>
          <w:bCs/>
          <w:sz w:val="28"/>
          <w:szCs w:val="24"/>
        </w:rPr>
        <w:t>Parish Assembly where reports can be submitted for all activities that are happening in the village.</w:t>
      </w:r>
    </w:p>
    <w:p w14:paraId="650B1E78" w14:textId="2A2ECB68" w:rsidR="00943103" w:rsidRPr="00943103" w:rsidRDefault="00943103" w:rsidP="00734EB9">
      <w:pPr>
        <w:pStyle w:val="ListParagraph"/>
        <w:rPr>
          <w:bCs/>
          <w:sz w:val="28"/>
          <w:szCs w:val="24"/>
        </w:rPr>
      </w:pPr>
      <w:r w:rsidRPr="00943103">
        <w:rPr>
          <w:bCs/>
          <w:sz w:val="28"/>
          <w:szCs w:val="24"/>
        </w:rPr>
        <w:t>Reports from District and County Councillors</w:t>
      </w:r>
    </w:p>
    <w:sectPr w:rsidR="00943103" w:rsidRPr="00943103" w:rsidSect="00CC6FD4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255115">
    <w:abstractNumId w:val="0"/>
  </w:num>
  <w:num w:numId="2" w16cid:durableId="1560898790">
    <w:abstractNumId w:val="23"/>
  </w:num>
  <w:num w:numId="3" w16cid:durableId="565070401">
    <w:abstractNumId w:val="24"/>
  </w:num>
  <w:num w:numId="4" w16cid:durableId="129984516">
    <w:abstractNumId w:val="7"/>
  </w:num>
  <w:num w:numId="5" w16cid:durableId="684478761">
    <w:abstractNumId w:val="20"/>
  </w:num>
  <w:num w:numId="6" w16cid:durableId="101923838">
    <w:abstractNumId w:val="1"/>
  </w:num>
  <w:num w:numId="7" w16cid:durableId="477652667">
    <w:abstractNumId w:val="18"/>
  </w:num>
  <w:num w:numId="8" w16cid:durableId="895507607">
    <w:abstractNumId w:val="8"/>
  </w:num>
  <w:num w:numId="9" w16cid:durableId="2037150796">
    <w:abstractNumId w:val="12"/>
  </w:num>
  <w:num w:numId="10" w16cid:durableId="1371220336">
    <w:abstractNumId w:val="21"/>
  </w:num>
  <w:num w:numId="11" w16cid:durableId="369771937">
    <w:abstractNumId w:val="5"/>
  </w:num>
  <w:num w:numId="12" w16cid:durableId="1375932594">
    <w:abstractNumId w:val="10"/>
  </w:num>
  <w:num w:numId="13" w16cid:durableId="481389403">
    <w:abstractNumId w:val="19"/>
  </w:num>
  <w:num w:numId="14" w16cid:durableId="1663386362">
    <w:abstractNumId w:val="22"/>
  </w:num>
  <w:num w:numId="15" w16cid:durableId="1472989381">
    <w:abstractNumId w:val="9"/>
  </w:num>
  <w:num w:numId="16" w16cid:durableId="1038509888">
    <w:abstractNumId w:val="4"/>
  </w:num>
  <w:num w:numId="17" w16cid:durableId="916790904">
    <w:abstractNumId w:val="3"/>
  </w:num>
  <w:num w:numId="18" w16cid:durableId="696352516">
    <w:abstractNumId w:val="13"/>
  </w:num>
  <w:num w:numId="19" w16cid:durableId="355470226">
    <w:abstractNumId w:val="16"/>
  </w:num>
  <w:num w:numId="20" w16cid:durableId="1240401826">
    <w:abstractNumId w:val="6"/>
  </w:num>
  <w:num w:numId="21" w16cid:durableId="1063059891">
    <w:abstractNumId w:val="14"/>
  </w:num>
  <w:num w:numId="22" w16cid:durableId="466049827">
    <w:abstractNumId w:val="15"/>
  </w:num>
  <w:num w:numId="23" w16cid:durableId="781732188">
    <w:abstractNumId w:val="11"/>
  </w:num>
  <w:num w:numId="24" w16cid:durableId="517549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03052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29555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07491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3922572">
    <w:abstractNumId w:val="25"/>
  </w:num>
  <w:num w:numId="29" w16cid:durableId="860245435">
    <w:abstractNumId w:val="2"/>
  </w:num>
  <w:num w:numId="30" w16cid:durableId="120268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EB2"/>
    <w:rsid w:val="0001227A"/>
    <w:rsid w:val="000224FB"/>
    <w:rsid w:val="0005014D"/>
    <w:rsid w:val="00077DDC"/>
    <w:rsid w:val="000800DA"/>
    <w:rsid w:val="000A1F5E"/>
    <w:rsid w:val="000C5CA1"/>
    <w:rsid w:val="000E56E8"/>
    <w:rsid w:val="00180E52"/>
    <w:rsid w:val="00184F02"/>
    <w:rsid w:val="001917E1"/>
    <w:rsid w:val="001C21EA"/>
    <w:rsid w:val="00205681"/>
    <w:rsid w:val="0024514C"/>
    <w:rsid w:val="002963C9"/>
    <w:rsid w:val="00297D58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61AB0"/>
    <w:rsid w:val="005A7067"/>
    <w:rsid w:val="005B29CF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573F4"/>
    <w:rsid w:val="00681966"/>
    <w:rsid w:val="006C2140"/>
    <w:rsid w:val="006D25DD"/>
    <w:rsid w:val="006D6BC8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77BA2"/>
    <w:rsid w:val="008B1E09"/>
    <w:rsid w:val="008B56E0"/>
    <w:rsid w:val="008C64E7"/>
    <w:rsid w:val="008D2342"/>
    <w:rsid w:val="009124C2"/>
    <w:rsid w:val="00943103"/>
    <w:rsid w:val="00946D35"/>
    <w:rsid w:val="00983BE3"/>
    <w:rsid w:val="009B46C1"/>
    <w:rsid w:val="009D2D52"/>
    <w:rsid w:val="00A13DEF"/>
    <w:rsid w:val="00AA246D"/>
    <w:rsid w:val="00AA6D04"/>
    <w:rsid w:val="00AC19DB"/>
    <w:rsid w:val="00B33D62"/>
    <w:rsid w:val="00B6060D"/>
    <w:rsid w:val="00BA694E"/>
    <w:rsid w:val="00BD0986"/>
    <w:rsid w:val="00C00287"/>
    <w:rsid w:val="00C3663E"/>
    <w:rsid w:val="00C55D44"/>
    <w:rsid w:val="00C65A7F"/>
    <w:rsid w:val="00C666D0"/>
    <w:rsid w:val="00C8213E"/>
    <w:rsid w:val="00C86C9E"/>
    <w:rsid w:val="00C955E7"/>
    <w:rsid w:val="00CB0354"/>
    <w:rsid w:val="00CB6BE6"/>
    <w:rsid w:val="00CB799D"/>
    <w:rsid w:val="00CC3855"/>
    <w:rsid w:val="00CC6FD4"/>
    <w:rsid w:val="00D2005D"/>
    <w:rsid w:val="00D237B9"/>
    <w:rsid w:val="00D2444D"/>
    <w:rsid w:val="00D361C2"/>
    <w:rsid w:val="00D456EE"/>
    <w:rsid w:val="00D86CA9"/>
    <w:rsid w:val="00DA14D8"/>
    <w:rsid w:val="00DA637F"/>
    <w:rsid w:val="00DE5A6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44F70"/>
    <w:rsid w:val="00F553DD"/>
    <w:rsid w:val="00F86697"/>
    <w:rsid w:val="00F87A2C"/>
    <w:rsid w:val="00F87D11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  <w15:docId w15:val="{2A18830E-1EFD-429B-8CC1-B0A0325A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2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prestonstmaryparis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Parish Clerk</cp:lastModifiedBy>
  <cp:revision>4</cp:revision>
  <cp:lastPrinted>2025-05-13T15:26:00Z</cp:lastPrinted>
  <dcterms:created xsi:type="dcterms:W3CDTF">2026-05-13T14:44:00Z</dcterms:created>
  <dcterms:modified xsi:type="dcterms:W3CDTF">2026-05-13T14:51:00Z</dcterms:modified>
</cp:coreProperties>
</file>