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4C0FA" w14:textId="77777777" w:rsidR="00633AD3" w:rsidRPr="00431A89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1AD34D7B" w:rsidR="00633AD3" w:rsidRPr="005F37D4" w:rsidRDefault="00633AD3" w:rsidP="00633AD3">
      <w:pPr>
        <w:jc w:val="center"/>
        <w:rPr>
          <w:b/>
          <w:sz w:val="24"/>
        </w:rPr>
      </w:pPr>
      <w:r w:rsidRPr="005F37D4">
        <w:rPr>
          <w:b/>
          <w:sz w:val="24"/>
        </w:rPr>
        <w:t xml:space="preserve">The Councillors of Preston St Mary Parish Council are summoned to a </w:t>
      </w:r>
      <w:r w:rsidR="00D2005D" w:rsidRPr="005F37D4">
        <w:rPr>
          <w:b/>
          <w:sz w:val="24"/>
        </w:rPr>
        <w:t xml:space="preserve">remote </w:t>
      </w:r>
      <w:r w:rsidRPr="005F37D4">
        <w:rPr>
          <w:b/>
          <w:sz w:val="24"/>
        </w:rPr>
        <w:t xml:space="preserve">Parish Council Meeting to be held </w:t>
      </w:r>
      <w:r w:rsidR="00E70061">
        <w:rPr>
          <w:b/>
          <w:sz w:val="24"/>
        </w:rPr>
        <w:t>29</w:t>
      </w:r>
      <w:r w:rsidR="00E70061" w:rsidRPr="00E70061">
        <w:rPr>
          <w:b/>
          <w:sz w:val="24"/>
          <w:vertAlign w:val="superscript"/>
        </w:rPr>
        <w:t>th</w:t>
      </w:r>
      <w:r w:rsidR="00E70061">
        <w:rPr>
          <w:b/>
          <w:sz w:val="24"/>
        </w:rPr>
        <w:t xml:space="preserve"> June</w:t>
      </w:r>
      <w:r w:rsidR="00D2444D">
        <w:rPr>
          <w:b/>
          <w:sz w:val="24"/>
        </w:rPr>
        <w:t xml:space="preserve"> at Village Hall at 7.</w:t>
      </w:r>
      <w:r w:rsidR="00B37F52">
        <w:rPr>
          <w:b/>
          <w:sz w:val="24"/>
        </w:rPr>
        <w:t>3</w:t>
      </w:r>
      <w:r w:rsidR="00D2444D">
        <w:rPr>
          <w:b/>
          <w:sz w:val="24"/>
        </w:rPr>
        <w:t>0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B37F52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2081592C" w14:textId="250C1905" w:rsidR="00B37F52" w:rsidRPr="00B37F52" w:rsidRDefault="00B37F52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B37F52">
        <w:rPr>
          <w:szCs w:val="20"/>
        </w:rPr>
        <w:t xml:space="preserve">to appoint councillor Sara </w:t>
      </w:r>
      <w:proofErr w:type="spellStart"/>
      <w:r w:rsidRPr="00B37F52">
        <w:rPr>
          <w:szCs w:val="20"/>
        </w:rPr>
        <w:t>Whymark</w:t>
      </w:r>
      <w:proofErr w:type="spellEnd"/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385142B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 xml:space="preserve">to receive disclosures of pecuniary and </w:t>
      </w:r>
      <w:r w:rsidR="00CB799D" w:rsidRPr="005F37D4">
        <w:rPr>
          <w:szCs w:val="20"/>
        </w:rPr>
        <w:t>non-pecuniary</w:t>
      </w:r>
      <w:r w:rsidRPr="005F37D4">
        <w:rPr>
          <w:szCs w:val="20"/>
        </w:rPr>
        <w:t xml:space="preserve"> interest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77B4E0D7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pecuniary interest </w:t>
      </w:r>
      <w:r w:rsidR="005F37D4" w:rsidRPr="005F37D4">
        <w:rPr>
          <w:szCs w:val="20"/>
        </w:rPr>
        <w:t>for the Agenda under discussion</w:t>
      </w:r>
    </w:p>
    <w:p w14:paraId="6F7D0299" w14:textId="77777777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</w:p>
    <w:p w14:paraId="40AA36CD" w14:textId="5EB9F5EE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 minutes of meeting held </w:t>
      </w:r>
      <w:r w:rsidR="00E70061">
        <w:rPr>
          <w:sz w:val="24"/>
          <w:szCs w:val="20"/>
        </w:rPr>
        <w:t>18</w:t>
      </w:r>
      <w:r w:rsidR="00E70061" w:rsidRPr="00E70061">
        <w:rPr>
          <w:sz w:val="24"/>
          <w:szCs w:val="20"/>
          <w:vertAlign w:val="superscript"/>
        </w:rPr>
        <w:t>th</w:t>
      </w:r>
      <w:r w:rsidR="00E70061">
        <w:rPr>
          <w:sz w:val="24"/>
          <w:szCs w:val="20"/>
        </w:rPr>
        <w:t xml:space="preserve"> May</w:t>
      </w:r>
    </w:p>
    <w:p w14:paraId="2C2907E0" w14:textId="77777777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District and County Councillor, Mr Robert Lindsay’s report.</w:t>
      </w:r>
    </w:p>
    <w:p w14:paraId="64B7E9EC" w14:textId="77777777" w:rsidR="00D2005D" w:rsidRPr="005F37D4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Public Forum.</w:t>
      </w:r>
    </w:p>
    <w:p w14:paraId="7E95E5A3" w14:textId="53F4DD30" w:rsid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 xml:space="preserve">Correspondence: </w:t>
      </w:r>
    </w:p>
    <w:p w14:paraId="1F1CA080" w14:textId="28461DB3" w:rsidR="00E70061" w:rsidRDefault="00E70061" w:rsidP="00E70061">
      <w:pPr>
        <w:pStyle w:val="ListParagraph"/>
        <w:ind w:firstLine="720"/>
        <w:rPr>
          <w:szCs w:val="20"/>
        </w:rPr>
      </w:pPr>
      <w:r w:rsidRPr="00E70061">
        <w:rPr>
          <w:szCs w:val="20"/>
        </w:rPr>
        <w:t>Community grant Aid Application Form</w:t>
      </w:r>
    </w:p>
    <w:p w14:paraId="343BB439" w14:textId="02526B39" w:rsidR="00E70061" w:rsidRDefault="00E70061" w:rsidP="00E70061">
      <w:pPr>
        <w:pStyle w:val="ListParagraph"/>
        <w:ind w:firstLine="720"/>
        <w:rPr>
          <w:szCs w:val="20"/>
        </w:rPr>
      </w:pPr>
      <w:r>
        <w:rPr>
          <w:szCs w:val="20"/>
        </w:rPr>
        <w:t xml:space="preserve">Email from Sue Groom </w:t>
      </w:r>
      <w:proofErr w:type="spellStart"/>
      <w:r>
        <w:rPr>
          <w:szCs w:val="20"/>
        </w:rPr>
        <w:t>reg</w:t>
      </w:r>
      <w:proofErr w:type="spellEnd"/>
      <w:r>
        <w:rPr>
          <w:szCs w:val="20"/>
        </w:rPr>
        <w:t xml:space="preserve"> request for a grant for SARS </w:t>
      </w:r>
    </w:p>
    <w:p w14:paraId="1E521436" w14:textId="436E8FC2" w:rsidR="00FE100B" w:rsidRPr="00E70061" w:rsidRDefault="00FE100B" w:rsidP="00E70061">
      <w:pPr>
        <w:pStyle w:val="ListParagraph"/>
        <w:ind w:firstLine="720"/>
        <w:rPr>
          <w:szCs w:val="20"/>
        </w:rPr>
      </w:pPr>
      <w:r>
        <w:rPr>
          <w:szCs w:val="20"/>
        </w:rPr>
        <w:t xml:space="preserve">Email from Pauline Scott </w:t>
      </w:r>
      <w:proofErr w:type="spellStart"/>
      <w:r>
        <w:rPr>
          <w:szCs w:val="20"/>
        </w:rPr>
        <w:t>reg</w:t>
      </w:r>
      <w:proofErr w:type="spellEnd"/>
      <w:r>
        <w:rPr>
          <w:szCs w:val="20"/>
        </w:rPr>
        <w:t xml:space="preserve"> traveller’s site</w:t>
      </w:r>
    </w:p>
    <w:p w14:paraId="5797956D" w14:textId="77777777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599061D7" w14:textId="06EEEA8B" w:rsidR="0076321D" w:rsidRDefault="0076321D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discuss </w:t>
      </w:r>
      <w:r w:rsidR="00B37F52">
        <w:rPr>
          <w:szCs w:val="20"/>
        </w:rPr>
        <w:t>banking situation</w:t>
      </w:r>
      <w:r>
        <w:rPr>
          <w:szCs w:val="20"/>
        </w:rPr>
        <w:t xml:space="preserve"> </w:t>
      </w:r>
    </w:p>
    <w:p w14:paraId="2F1FF738" w14:textId="785BFD3A" w:rsidR="00D5083E" w:rsidRDefault="00D5083E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completion of accounting statement</w:t>
      </w:r>
      <w:bookmarkStart w:id="0" w:name="_GoBack"/>
      <w:bookmarkEnd w:id="0"/>
    </w:p>
    <w:p w14:paraId="0AF925B3" w14:textId="77777777" w:rsidR="00C666D0" w:rsidRPr="00C666D0" w:rsidRDefault="00D2005D" w:rsidP="00D2005D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 w:rsidRPr="00C666D0">
        <w:rPr>
          <w:b/>
          <w:szCs w:val="20"/>
          <w:u w:val="single"/>
        </w:rPr>
        <w:t>Parish Councillor’s Reports (if any);</w:t>
      </w:r>
      <w:r w:rsidR="00C666D0">
        <w:rPr>
          <w:b/>
          <w:szCs w:val="20"/>
          <w:u w:val="single"/>
        </w:rPr>
        <w:t xml:space="preserve">  </w:t>
      </w:r>
    </w:p>
    <w:p w14:paraId="34092D98" w14:textId="081756CB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Planning matters</w:t>
      </w:r>
    </w:p>
    <w:p w14:paraId="367C35A2" w14:textId="77777777" w:rsidR="00B37F52" w:rsidRPr="00B37F52" w:rsidRDefault="00522467" w:rsidP="00633AD3">
      <w:pPr>
        <w:pStyle w:val="ListParagraph"/>
        <w:numPr>
          <w:ilvl w:val="0"/>
          <w:numId w:val="28"/>
        </w:numPr>
        <w:rPr>
          <w:sz w:val="28"/>
        </w:rPr>
      </w:pPr>
      <w:r w:rsidRPr="00B37F52">
        <w:rPr>
          <w:sz w:val="24"/>
          <w:szCs w:val="20"/>
        </w:rPr>
        <w:t>Planning app DC/21/</w:t>
      </w:r>
      <w:r w:rsidR="00FE100B" w:rsidRPr="00B37F52">
        <w:rPr>
          <w:sz w:val="24"/>
          <w:szCs w:val="20"/>
        </w:rPr>
        <w:t>03147 single storey standalone property in grounds of no2 council houses The Street</w:t>
      </w:r>
    </w:p>
    <w:p w14:paraId="1E4F4FAB" w14:textId="08B0DC34" w:rsidR="00522467" w:rsidRPr="00B37F52" w:rsidRDefault="00B37F52" w:rsidP="00633AD3">
      <w:pPr>
        <w:pStyle w:val="ListParagraph"/>
        <w:numPr>
          <w:ilvl w:val="0"/>
          <w:numId w:val="28"/>
        </w:numPr>
        <w:rPr>
          <w:sz w:val="28"/>
        </w:rPr>
      </w:pPr>
      <w:r>
        <w:rPr>
          <w:sz w:val="24"/>
          <w:szCs w:val="20"/>
        </w:rPr>
        <w:t>Planning app DC/21/03195 2 Storey extension to no 2 Council Houses The Street</w:t>
      </w:r>
      <w:r w:rsidR="00522467" w:rsidRPr="00B37F52">
        <w:rPr>
          <w:sz w:val="24"/>
          <w:szCs w:val="20"/>
        </w:rPr>
        <w:t xml:space="preserve">             </w:t>
      </w:r>
    </w:p>
    <w:p w14:paraId="73C32433" w14:textId="77777777" w:rsidR="00522467" w:rsidRPr="00522467" w:rsidRDefault="00522467" w:rsidP="00522467">
      <w:pPr>
        <w:pStyle w:val="ListParagraph"/>
        <w:rPr>
          <w:sz w:val="28"/>
        </w:rPr>
      </w:pPr>
    </w:p>
    <w:p w14:paraId="3A44A30B" w14:textId="77777777" w:rsidR="00B37F52" w:rsidRDefault="00B37F52" w:rsidP="00522467">
      <w:pPr>
        <w:pStyle w:val="ListParagraph"/>
        <w:rPr>
          <w:sz w:val="28"/>
        </w:rPr>
      </w:pPr>
      <w:r>
        <w:rPr>
          <w:szCs w:val="18"/>
        </w:rPr>
        <w:t>S</w:t>
      </w:r>
      <w:r w:rsidR="00522467">
        <w:rPr>
          <w:szCs w:val="18"/>
        </w:rPr>
        <w:t xml:space="preserve">hould any members of the public with to attend they are very welcome.  At the </w:t>
      </w:r>
      <w:r w:rsidR="00633AD3" w:rsidRPr="00522467">
        <w:rPr>
          <w:szCs w:val="18"/>
        </w:rPr>
        <w:t>P</w:t>
      </w:r>
      <w:r w:rsidR="00522467">
        <w:rPr>
          <w:szCs w:val="18"/>
        </w:rPr>
        <w:t>arish Council meeting during the Public Forum commencing at 7.</w:t>
      </w:r>
      <w:r>
        <w:rPr>
          <w:szCs w:val="18"/>
        </w:rPr>
        <w:t>3</w:t>
      </w:r>
      <w:r w:rsidR="00522467">
        <w:rPr>
          <w:szCs w:val="18"/>
        </w:rPr>
        <w:t>0</w:t>
      </w:r>
      <w:proofErr w:type="gramStart"/>
      <w:r w:rsidR="00522467">
        <w:rPr>
          <w:szCs w:val="18"/>
        </w:rPr>
        <w:t xml:space="preserve">, </w:t>
      </w:r>
      <w:r>
        <w:rPr>
          <w:szCs w:val="18"/>
        </w:rPr>
        <w:t xml:space="preserve"> This</w:t>
      </w:r>
      <w:proofErr w:type="gramEnd"/>
      <w:r>
        <w:rPr>
          <w:szCs w:val="18"/>
        </w:rPr>
        <w:t xml:space="preserve"> </w:t>
      </w:r>
      <w:r w:rsidR="00825793">
        <w:rPr>
          <w:szCs w:val="18"/>
        </w:rPr>
        <w:t xml:space="preserve">meeting will adhere to current </w:t>
      </w:r>
      <w:proofErr w:type="spellStart"/>
      <w:r w:rsidR="00825793">
        <w:rPr>
          <w:szCs w:val="18"/>
        </w:rPr>
        <w:t>Covid</w:t>
      </w:r>
      <w:proofErr w:type="spellEnd"/>
      <w:r w:rsidR="00825793">
        <w:rPr>
          <w:szCs w:val="18"/>
        </w:rPr>
        <w:t xml:space="preserve"> regulations.</w:t>
      </w:r>
      <w:r w:rsidR="00633AD3" w:rsidRPr="00522467">
        <w:rPr>
          <w:sz w:val="28"/>
        </w:rPr>
        <w:tab/>
      </w:r>
    </w:p>
    <w:p w14:paraId="42FF4E67" w14:textId="762FAAD8" w:rsidR="00633AD3" w:rsidRPr="00522467" w:rsidRDefault="00633AD3" w:rsidP="00522467">
      <w:pPr>
        <w:pStyle w:val="ListParagraph"/>
        <w:rPr>
          <w:sz w:val="28"/>
        </w:rPr>
      </w:pP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="00D2444D" w:rsidRPr="00522467">
        <w:rPr>
          <w:b/>
          <w:sz w:val="28"/>
        </w:rPr>
        <w:t xml:space="preserve">             </w:t>
      </w:r>
      <w:r w:rsidR="00825793">
        <w:rPr>
          <w:b/>
          <w:sz w:val="28"/>
        </w:rPr>
        <w:t xml:space="preserve">                                                           </w:t>
      </w:r>
      <w:r w:rsidR="00D2444D" w:rsidRPr="00522467">
        <w:rPr>
          <w:b/>
          <w:sz w:val="28"/>
        </w:rPr>
        <w:t xml:space="preserve">   </w:t>
      </w:r>
      <w:r w:rsidR="00522467">
        <w:rPr>
          <w:b/>
          <w:sz w:val="28"/>
        </w:rPr>
        <w:t xml:space="preserve">  </w:t>
      </w:r>
      <w:r w:rsidR="00D2444D" w:rsidRPr="00522467">
        <w:rPr>
          <w:b/>
          <w:sz w:val="28"/>
        </w:rPr>
        <w:t xml:space="preserve">  </w:t>
      </w:r>
      <w:r w:rsidRPr="00522467">
        <w:rPr>
          <w:b/>
          <w:sz w:val="24"/>
        </w:rPr>
        <w:t xml:space="preserve">Kay Shorter    </w:t>
      </w:r>
      <w:r w:rsidRPr="00522467">
        <w:rPr>
          <w:sz w:val="24"/>
        </w:rPr>
        <w:t>parish clerk</w:t>
      </w:r>
    </w:p>
    <w:p w14:paraId="71710ACF" w14:textId="044783CF" w:rsidR="00633AD3" w:rsidRPr="00431A89" w:rsidRDefault="00633AD3" w:rsidP="00633AD3">
      <w:pPr>
        <w:pStyle w:val="ListParagraph"/>
        <w:rPr>
          <w:sz w:val="28"/>
        </w:rPr>
      </w:pP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="00B37F52">
        <w:rPr>
          <w:sz w:val="24"/>
        </w:rPr>
        <w:t>23/06/2021</w:t>
      </w:r>
    </w:p>
    <w:p w14:paraId="406BC780" w14:textId="77777777" w:rsidR="005F37D4" w:rsidRDefault="00633AD3" w:rsidP="00734EB9">
      <w:pPr>
        <w:pStyle w:val="ListParagraph"/>
        <w:rPr>
          <w:color w:val="0070C0"/>
          <w:sz w:val="28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ab/>
      </w:r>
    </w:p>
    <w:p w14:paraId="23FB2013" w14:textId="69618898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"/>
  </w:num>
  <w:num w:numId="7">
    <w:abstractNumId w:val="17"/>
  </w:num>
  <w:num w:numId="8">
    <w:abstractNumId w:val="8"/>
  </w:num>
  <w:num w:numId="9">
    <w:abstractNumId w:val="12"/>
  </w:num>
  <w:num w:numId="10">
    <w:abstractNumId w:val="20"/>
  </w:num>
  <w:num w:numId="11">
    <w:abstractNumId w:val="5"/>
  </w:num>
  <w:num w:numId="12">
    <w:abstractNumId w:val="10"/>
  </w:num>
  <w:num w:numId="13">
    <w:abstractNumId w:val="18"/>
  </w:num>
  <w:num w:numId="14">
    <w:abstractNumId w:val="21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5014D"/>
    <w:rsid w:val="00077DDC"/>
    <w:rsid w:val="000800DA"/>
    <w:rsid w:val="000A1F5E"/>
    <w:rsid w:val="00180E52"/>
    <w:rsid w:val="00184F02"/>
    <w:rsid w:val="001917E1"/>
    <w:rsid w:val="001C21EA"/>
    <w:rsid w:val="00205681"/>
    <w:rsid w:val="0024514C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31A89"/>
    <w:rsid w:val="004518FC"/>
    <w:rsid w:val="0046552E"/>
    <w:rsid w:val="004A40CB"/>
    <w:rsid w:val="004A7213"/>
    <w:rsid w:val="004C5BB2"/>
    <w:rsid w:val="004D3590"/>
    <w:rsid w:val="004D424F"/>
    <w:rsid w:val="00520F74"/>
    <w:rsid w:val="00522467"/>
    <w:rsid w:val="005314CF"/>
    <w:rsid w:val="0055008C"/>
    <w:rsid w:val="005506C2"/>
    <w:rsid w:val="005533B7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C2140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C5775"/>
    <w:rsid w:val="00805BDD"/>
    <w:rsid w:val="00825793"/>
    <w:rsid w:val="008B1E09"/>
    <w:rsid w:val="008D2342"/>
    <w:rsid w:val="009124C2"/>
    <w:rsid w:val="00946D35"/>
    <w:rsid w:val="00983BE3"/>
    <w:rsid w:val="009D2D52"/>
    <w:rsid w:val="00A13DEF"/>
    <w:rsid w:val="00AA6D04"/>
    <w:rsid w:val="00AC19DB"/>
    <w:rsid w:val="00B33D62"/>
    <w:rsid w:val="00B37F52"/>
    <w:rsid w:val="00B6060D"/>
    <w:rsid w:val="00BA694E"/>
    <w:rsid w:val="00BD0986"/>
    <w:rsid w:val="00C00287"/>
    <w:rsid w:val="00C55D44"/>
    <w:rsid w:val="00C65A7F"/>
    <w:rsid w:val="00C666D0"/>
    <w:rsid w:val="00C86C9E"/>
    <w:rsid w:val="00C955E7"/>
    <w:rsid w:val="00CB0354"/>
    <w:rsid w:val="00CB799D"/>
    <w:rsid w:val="00CC3855"/>
    <w:rsid w:val="00D2005D"/>
    <w:rsid w:val="00D237B9"/>
    <w:rsid w:val="00D2444D"/>
    <w:rsid w:val="00D361C2"/>
    <w:rsid w:val="00D5083E"/>
    <w:rsid w:val="00D86CA9"/>
    <w:rsid w:val="00DA14D8"/>
    <w:rsid w:val="00DA637F"/>
    <w:rsid w:val="00E1412A"/>
    <w:rsid w:val="00E21278"/>
    <w:rsid w:val="00E2460D"/>
    <w:rsid w:val="00E31DF7"/>
    <w:rsid w:val="00E33AE1"/>
    <w:rsid w:val="00E70061"/>
    <w:rsid w:val="00EA013A"/>
    <w:rsid w:val="00ED42AA"/>
    <w:rsid w:val="00EE15E5"/>
    <w:rsid w:val="00EE60B6"/>
    <w:rsid w:val="00EF6DF3"/>
    <w:rsid w:val="00F2478C"/>
    <w:rsid w:val="00F86697"/>
    <w:rsid w:val="00F87A2C"/>
    <w:rsid w:val="00F916E5"/>
    <w:rsid w:val="00FB26F8"/>
    <w:rsid w:val="00FB4240"/>
    <w:rsid w:val="00FD29D1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3</cp:revision>
  <cp:lastPrinted>2020-12-30T11:00:00Z</cp:lastPrinted>
  <dcterms:created xsi:type="dcterms:W3CDTF">2021-06-23T08:43:00Z</dcterms:created>
  <dcterms:modified xsi:type="dcterms:W3CDTF">2021-07-07T10:15:00Z</dcterms:modified>
</cp:coreProperties>
</file>