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FB825" w14:textId="7969C3B0" w:rsidR="00940EE7" w:rsidRPr="00940EE7" w:rsidRDefault="00940EE7" w:rsidP="00940EE7">
      <w:pPr>
        <w:jc w:val="right"/>
        <w:rPr>
          <w:lang w:val="en-US"/>
        </w:rPr>
      </w:pPr>
      <w:bookmarkStart w:id="0" w:name="_GoBack"/>
      <w:bookmarkEnd w:id="0"/>
    </w:p>
    <w:p w14:paraId="5BA7D820" w14:textId="5C3C74F5" w:rsidR="001A416F" w:rsidRDefault="005B380E" w:rsidP="005B380E">
      <w:pPr>
        <w:jc w:val="center"/>
        <w:rPr>
          <w:color w:val="00B0F0"/>
          <w:lang w:val="en-US"/>
        </w:rPr>
      </w:pPr>
      <w:r>
        <w:rPr>
          <w:color w:val="00B0F0"/>
          <w:lang w:val="en-US"/>
        </w:rPr>
        <w:t>PRESTON ST MARY PARISH COUNCIL</w:t>
      </w:r>
    </w:p>
    <w:p w14:paraId="511B367D" w14:textId="6840AB71" w:rsidR="005B380E" w:rsidRDefault="005B380E" w:rsidP="005B380E">
      <w:pPr>
        <w:jc w:val="center"/>
        <w:rPr>
          <w:b/>
          <w:lang w:val="en-US"/>
        </w:rPr>
      </w:pPr>
      <w:proofErr w:type="gramStart"/>
      <w:r>
        <w:rPr>
          <w:b/>
          <w:lang w:val="en-US"/>
        </w:rPr>
        <w:t>Minutes of a</w:t>
      </w:r>
      <w:r w:rsidR="006C55A6">
        <w:rPr>
          <w:b/>
          <w:lang w:val="en-US"/>
        </w:rPr>
        <w:t xml:space="preserve"> </w:t>
      </w:r>
      <w:r>
        <w:rPr>
          <w:b/>
          <w:lang w:val="en-US"/>
        </w:rPr>
        <w:t>Meeting of Preston St Mary Parish Council</w:t>
      </w:r>
      <w:r w:rsidR="005903B1">
        <w:rPr>
          <w:b/>
          <w:lang w:val="en-US"/>
        </w:rPr>
        <w:t>.</w:t>
      </w:r>
      <w:proofErr w:type="gramEnd"/>
    </w:p>
    <w:p w14:paraId="1C0644B6" w14:textId="203C838E" w:rsidR="005B380E" w:rsidRDefault="005903B1" w:rsidP="005B380E">
      <w:pPr>
        <w:jc w:val="center"/>
        <w:rPr>
          <w:b/>
          <w:lang w:val="en-US"/>
        </w:rPr>
      </w:pPr>
      <w:r>
        <w:rPr>
          <w:b/>
          <w:lang w:val="en-US"/>
        </w:rPr>
        <w:t xml:space="preserve"> </w:t>
      </w:r>
      <w:proofErr w:type="gramStart"/>
      <w:r w:rsidR="005B380E">
        <w:rPr>
          <w:b/>
          <w:lang w:val="en-US"/>
        </w:rPr>
        <w:t>held</w:t>
      </w:r>
      <w:proofErr w:type="gramEnd"/>
      <w:r w:rsidR="005B380E">
        <w:rPr>
          <w:b/>
          <w:lang w:val="en-US"/>
        </w:rPr>
        <w:t xml:space="preserve"> </w:t>
      </w:r>
      <w:r w:rsidR="003F7D36">
        <w:rPr>
          <w:b/>
          <w:lang w:val="en-US"/>
        </w:rPr>
        <w:t xml:space="preserve">on </w:t>
      </w:r>
      <w:r w:rsidR="006402F5">
        <w:rPr>
          <w:b/>
          <w:lang w:val="en-US"/>
        </w:rPr>
        <w:t>28</w:t>
      </w:r>
      <w:r w:rsidR="006402F5" w:rsidRPr="006402F5">
        <w:rPr>
          <w:b/>
          <w:vertAlign w:val="superscript"/>
          <w:lang w:val="en-US"/>
        </w:rPr>
        <w:t>th</w:t>
      </w:r>
      <w:r w:rsidR="006402F5">
        <w:rPr>
          <w:b/>
          <w:lang w:val="en-US"/>
        </w:rPr>
        <w:t xml:space="preserve"> September 2021 In the conservatory of the Six Bells</w:t>
      </w:r>
      <w:r>
        <w:rPr>
          <w:b/>
          <w:lang w:val="en-US"/>
        </w:rPr>
        <w:t xml:space="preserve"> </w:t>
      </w:r>
    </w:p>
    <w:p w14:paraId="5C9D5A2D" w14:textId="3DA6F3CE" w:rsidR="00887EFE" w:rsidRDefault="005B380E" w:rsidP="005B380E">
      <w:pPr>
        <w:rPr>
          <w:b/>
          <w:lang w:val="en-US"/>
        </w:rPr>
      </w:pPr>
      <w:r>
        <w:rPr>
          <w:b/>
          <w:lang w:val="en-US"/>
        </w:rPr>
        <w:t>Present:</w:t>
      </w:r>
      <w:r>
        <w:rPr>
          <w:lang w:val="en-US"/>
        </w:rPr>
        <w:t xml:space="preserve"> </w:t>
      </w:r>
      <w:r w:rsidR="005903B1">
        <w:rPr>
          <w:lang w:val="en-US"/>
        </w:rPr>
        <w:t xml:space="preserve"> </w:t>
      </w:r>
      <w:r>
        <w:rPr>
          <w:lang w:val="en-US"/>
        </w:rPr>
        <w:t>Cllr</w:t>
      </w:r>
      <w:r w:rsidR="00D4498F">
        <w:rPr>
          <w:lang w:val="en-US"/>
        </w:rPr>
        <w:t xml:space="preserve"> </w:t>
      </w:r>
      <w:r>
        <w:rPr>
          <w:lang w:val="en-US"/>
        </w:rPr>
        <w:t>Tasker</w:t>
      </w:r>
      <w:r w:rsidR="00E4371B">
        <w:rPr>
          <w:lang w:val="en-US"/>
        </w:rPr>
        <w:t>,</w:t>
      </w:r>
      <w:r w:rsidR="00573D38">
        <w:rPr>
          <w:lang w:val="en-US"/>
        </w:rPr>
        <w:t xml:space="preserve"> </w:t>
      </w:r>
      <w:r w:rsidR="00AB2DF3">
        <w:rPr>
          <w:lang w:val="en-US"/>
        </w:rPr>
        <w:t>Cllr Hanlon</w:t>
      </w:r>
      <w:r w:rsidR="00AE439A">
        <w:rPr>
          <w:lang w:val="en-US"/>
        </w:rPr>
        <w:t>,</w:t>
      </w:r>
      <w:r w:rsidR="00AB2DF3">
        <w:rPr>
          <w:lang w:val="en-US"/>
        </w:rPr>
        <w:t xml:space="preserve"> </w:t>
      </w:r>
      <w:r w:rsidR="00F25A6A">
        <w:rPr>
          <w:lang w:val="en-US"/>
        </w:rPr>
        <w:t xml:space="preserve">Cllr </w:t>
      </w:r>
      <w:proofErr w:type="spellStart"/>
      <w:r w:rsidR="00F25A6A">
        <w:rPr>
          <w:lang w:val="en-US"/>
        </w:rPr>
        <w:t>Whymark</w:t>
      </w:r>
      <w:proofErr w:type="spellEnd"/>
      <w:r w:rsidR="00AE439A">
        <w:rPr>
          <w:lang w:val="en-US"/>
        </w:rPr>
        <w:t xml:space="preserve"> </w:t>
      </w:r>
      <w:r w:rsidR="00573D38">
        <w:rPr>
          <w:lang w:val="en-US"/>
        </w:rPr>
        <w:t>together with</w:t>
      </w:r>
      <w:r w:rsidR="000D5B51">
        <w:rPr>
          <w:lang w:val="en-US"/>
        </w:rPr>
        <w:t xml:space="preserve"> Cllr Robert Lindsay</w:t>
      </w:r>
      <w:r w:rsidR="000F4819">
        <w:rPr>
          <w:lang w:val="en-US"/>
        </w:rPr>
        <w:t xml:space="preserve"> </w:t>
      </w:r>
      <w:r w:rsidR="000D5B51">
        <w:rPr>
          <w:lang w:val="en-US"/>
        </w:rPr>
        <w:t>and</w:t>
      </w:r>
      <w:r w:rsidR="00573D38">
        <w:rPr>
          <w:lang w:val="en-US"/>
        </w:rPr>
        <w:t xml:space="preserve"> t</w:t>
      </w:r>
      <w:r w:rsidR="00151C4F">
        <w:rPr>
          <w:lang w:val="en-US"/>
        </w:rPr>
        <w:t xml:space="preserve">he Parish Clerk, </w:t>
      </w:r>
      <w:r w:rsidR="00E4371B">
        <w:rPr>
          <w:lang w:val="en-US"/>
        </w:rPr>
        <w:t>Kay Shorter</w:t>
      </w:r>
      <w:r w:rsidR="006C55A6">
        <w:rPr>
          <w:lang w:val="en-US"/>
        </w:rPr>
        <w:t>.</w:t>
      </w:r>
      <w:r w:rsidR="005903B1">
        <w:rPr>
          <w:lang w:val="en-US"/>
        </w:rPr>
        <w:t xml:space="preserve"> </w:t>
      </w:r>
      <w:r w:rsidR="00F25A6A">
        <w:rPr>
          <w:lang w:val="en-US"/>
        </w:rPr>
        <w:t>No</w:t>
      </w:r>
      <w:r w:rsidR="00080A2F">
        <w:rPr>
          <w:lang w:val="en-US"/>
        </w:rPr>
        <w:t xml:space="preserve"> member</w:t>
      </w:r>
      <w:r w:rsidR="00F25A6A">
        <w:rPr>
          <w:lang w:val="en-US"/>
        </w:rPr>
        <w:t>s</w:t>
      </w:r>
      <w:r w:rsidR="00080A2F">
        <w:rPr>
          <w:lang w:val="en-US"/>
        </w:rPr>
        <w:t xml:space="preserve"> of </w:t>
      </w:r>
      <w:r w:rsidR="000714AD">
        <w:rPr>
          <w:lang w:val="en-US"/>
        </w:rPr>
        <w:t>public present.</w:t>
      </w:r>
    </w:p>
    <w:p w14:paraId="1066EAED" w14:textId="74EDADEF" w:rsidR="005B380E" w:rsidRPr="005B380E" w:rsidRDefault="00151C4F" w:rsidP="005B380E">
      <w:pPr>
        <w:pStyle w:val="ListParagraph"/>
        <w:numPr>
          <w:ilvl w:val="0"/>
          <w:numId w:val="1"/>
        </w:numPr>
        <w:rPr>
          <w:b/>
          <w:lang w:val="en-US"/>
        </w:rPr>
      </w:pPr>
      <w:r>
        <w:rPr>
          <w:b/>
          <w:u w:val="single"/>
          <w:lang w:val="en-US"/>
        </w:rPr>
        <w:t>Apologies</w:t>
      </w:r>
      <w:r w:rsidR="00217397">
        <w:rPr>
          <w:b/>
          <w:u w:val="single"/>
          <w:lang w:val="en-US"/>
        </w:rPr>
        <w:t>:</w:t>
      </w:r>
    </w:p>
    <w:p w14:paraId="418784BD" w14:textId="41DE1DF8" w:rsidR="005B380E" w:rsidRDefault="00F25A6A" w:rsidP="00AB2DF3">
      <w:pPr>
        <w:pStyle w:val="ListParagraph"/>
        <w:numPr>
          <w:ilvl w:val="0"/>
          <w:numId w:val="25"/>
        </w:numPr>
        <w:rPr>
          <w:lang w:val="en-US"/>
        </w:rPr>
      </w:pPr>
      <w:r>
        <w:rPr>
          <w:lang w:val="en-US"/>
        </w:rPr>
        <w:t>Chair Cllr Martin</w:t>
      </w:r>
      <w:r w:rsidR="006402F5">
        <w:rPr>
          <w:lang w:val="en-US"/>
        </w:rPr>
        <w:t xml:space="preserve"> sent his apologies he is receiving a course of chemotherapy </w:t>
      </w:r>
    </w:p>
    <w:p w14:paraId="28F307FD" w14:textId="6D648532" w:rsidR="00F25A6A" w:rsidRPr="006402F5" w:rsidRDefault="00F25A6A" w:rsidP="00AB2DF3">
      <w:pPr>
        <w:pStyle w:val="ListParagraph"/>
        <w:numPr>
          <w:ilvl w:val="0"/>
          <w:numId w:val="25"/>
        </w:numPr>
        <w:rPr>
          <w:lang w:val="en-US"/>
        </w:rPr>
      </w:pPr>
      <w:r w:rsidRPr="006402F5">
        <w:rPr>
          <w:lang w:val="en-US"/>
        </w:rPr>
        <w:t xml:space="preserve">Cllr </w:t>
      </w:r>
      <w:proofErr w:type="spellStart"/>
      <w:r w:rsidRPr="006402F5">
        <w:rPr>
          <w:lang w:val="en-US"/>
        </w:rPr>
        <w:t>Korwin</w:t>
      </w:r>
      <w:proofErr w:type="spellEnd"/>
      <w:r w:rsidRPr="006402F5">
        <w:rPr>
          <w:lang w:val="en-US"/>
        </w:rPr>
        <w:t xml:space="preserve"> sent apologies as </w:t>
      </w:r>
      <w:r w:rsidR="006402F5">
        <w:rPr>
          <w:lang w:val="en-US"/>
        </w:rPr>
        <w:t>he is away</w:t>
      </w:r>
    </w:p>
    <w:p w14:paraId="1999BF22" w14:textId="78D53A5C" w:rsidR="00AB2DF3" w:rsidRPr="005B380E" w:rsidRDefault="00F25A6A" w:rsidP="00B9474C">
      <w:pPr>
        <w:ind w:left="1440"/>
        <w:rPr>
          <w:lang w:val="en-US"/>
        </w:rPr>
      </w:pPr>
      <w:r>
        <w:rPr>
          <w:lang w:val="en-US"/>
        </w:rPr>
        <w:t xml:space="preserve">Cllr Tasker proposed Cllr Hanlon chair this meeting, Cllr </w:t>
      </w:r>
      <w:proofErr w:type="spellStart"/>
      <w:r>
        <w:rPr>
          <w:lang w:val="en-US"/>
        </w:rPr>
        <w:t>Whymark</w:t>
      </w:r>
      <w:proofErr w:type="spellEnd"/>
      <w:r>
        <w:rPr>
          <w:lang w:val="en-US"/>
        </w:rPr>
        <w:t xml:space="preserve"> seconded.  Cllr Hanlon accepted apologies</w:t>
      </w:r>
    </w:p>
    <w:p w14:paraId="06FC2692" w14:textId="76CA6113" w:rsidR="005B380E" w:rsidRPr="00F14530" w:rsidRDefault="00F14530" w:rsidP="005B380E">
      <w:pPr>
        <w:pStyle w:val="ListParagraph"/>
        <w:numPr>
          <w:ilvl w:val="0"/>
          <w:numId w:val="1"/>
        </w:numPr>
        <w:rPr>
          <w:b/>
          <w:lang w:val="en-US"/>
        </w:rPr>
      </w:pPr>
      <w:r>
        <w:rPr>
          <w:b/>
          <w:u w:val="single"/>
          <w:lang w:val="en-US"/>
        </w:rPr>
        <w:t>To receive Members’ Declarations of Interest</w:t>
      </w:r>
      <w:r w:rsidR="00217397">
        <w:rPr>
          <w:b/>
          <w:u w:val="single"/>
          <w:lang w:val="en-US"/>
        </w:rPr>
        <w:t>:</w:t>
      </w:r>
    </w:p>
    <w:p w14:paraId="054230BB" w14:textId="30C9535E" w:rsidR="00F14530" w:rsidRDefault="006C55A6" w:rsidP="00F14530">
      <w:pPr>
        <w:pStyle w:val="ListParagraph"/>
        <w:numPr>
          <w:ilvl w:val="0"/>
          <w:numId w:val="3"/>
        </w:numPr>
        <w:rPr>
          <w:lang w:val="en-US"/>
        </w:rPr>
      </w:pPr>
      <w:r>
        <w:rPr>
          <w:lang w:val="en-US"/>
        </w:rPr>
        <w:t xml:space="preserve">Disclosures of pecuniary and </w:t>
      </w:r>
      <w:r w:rsidR="00EC783D">
        <w:rPr>
          <w:lang w:val="en-US"/>
        </w:rPr>
        <w:t>non-pecuniary</w:t>
      </w:r>
      <w:r>
        <w:rPr>
          <w:lang w:val="en-US"/>
        </w:rPr>
        <w:t xml:space="preserve"> interest for the Agenda under discussion – none;</w:t>
      </w:r>
    </w:p>
    <w:p w14:paraId="1374822F" w14:textId="2FCBD87C" w:rsidR="00F14530" w:rsidRDefault="00F14530" w:rsidP="00F14530">
      <w:pPr>
        <w:pStyle w:val="ListParagraph"/>
        <w:numPr>
          <w:ilvl w:val="0"/>
          <w:numId w:val="3"/>
        </w:numPr>
        <w:rPr>
          <w:lang w:val="en-US"/>
        </w:rPr>
      </w:pPr>
      <w:r>
        <w:rPr>
          <w:lang w:val="en-US"/>
        </w:rPr>
        <w:t>Declaration of gifts of hospitality – none</w:t>
      </w:r>
      <w:r w:rsidR="006C55A6">
        <w:rPr>
          <w:lang w:val="en-US"/>
        </w:rPr>
        <w:t>;</w:t>
      </w:r>
    </w:p>
    <w:p w14:paraId="54A85D17" w14:textId="7C61EF2C" w:rsidR="00F14530" w:rsidRPr="00B37752" w:rsidRDefault="00F14530" w:rsidP="00F14530">
      <w:pPr>
        <w:pStyle w:val="ListParagraph"/>
        <w:numPr>
          <w:ilvl w:val="0"/>
          <w:numId w:val="3"/>
        </w:numPr>
        <w:rPr>
          <w:b/>
          <w:lang w:val="en-US"/>
        </w:rPr>
      </w:pPr>
      <w:r w:rsidRPr="00B37752">
        <w:rPr>
          <w:lang w:val="en-US"/>
        </w:rPr>
        <w:t>Requests for dispensation for pecuniary interest – no</w:t>
      </w:r>
      <w:r w:rsidR="006C55A6" w:rsidRPr="00B37752">
        <w:rPr>
          <w:lang w:val="en-US"/>
        </w:rPr>
        <w:t>t applicable.</w:t>
      </w:r>
    </w:p>
    <w:p w14:paraId="46093BE7" w14:textId="6B4BDFC9" w:rsidR="00B22277" w:rsidRDefault="00B22277" w:rsidP="00AE439A">
      <w:pPr>
        <w:pStyle w:val="ListParagraph"/>
        <w:numPr>
          <w:ilvl w:val="0"/>
          <w:numId w:val="1"/>
        </w:numPr>
        <w:spacing w:after="200" w:line="240" w:lineRule="auto"/>
        <w:rPr>
          <w:b/>
          <w:sz w:val="24"/>
          <w:szCs w:val="20"/>
          <w:u w:val="single"/>
        </w:rPr>
      </w:pPr>
      <w:r w:rsidRPr="00B22277">
        <w:rPr>
          <w:b/>
          <w:sz w:val="24"/>
          <w:szCs w:val="20"/>
          <w:u w:val="single"/>
        </w:rPr>
        <w:t xml:space="preserve">Minutes of meeting </w:t>
      </w:r>
    </w:p>
    <w:p w14:paraId="58D51E2D" w14:textId="50AEC2DC" w:rsidR="00B22277" w:rsidRPr="00B22277" w:rsidRDefault="00B9474C" w:rsidP="00B9474C">
      <w:pPr>
        <w:pStyle w:val="ListParagraph"/>
        <w:numPr>
          <w:ilvl w:val="0"/>
          <w:numId w:val="29"/>
        </w:numPr>
        <w:spacing w:after="200" w:line="240" w:lineRule="auto"/>
        <w:rPr>
          <w:sz w:val="24"/>
          <w:szCs w:val="20"/>
        </w:rPr>
      </w:pPr>
      <w:r>
        <w:rPr>
          <w:sz w:val="24"/>
          <w:szCs w:val="20"/>
        </w:rPr>
        <w:t xml:space="preserve"> </w:t>
      </w:r>
      <w:r w:rsidR="00B22277">
        <w:rPr>
          <w:sz w:val="24"/>
          <w:szCs w:val="20"/>
        </w:rPr>
        <w:t xml:space="preserve"> minutes </w:t>
      </w:r>
      <w:r w:rsidR="006402F5">
        <w:rPr>
          <w:sz w:val="24"/>
          <w:szCs w:val="20"/>
        </w:rPr>
        <w:t xml:space="preserve">to be </w:t>
      </w:r>
      <w:r w:rsidR="00B22277">
        <w:rPr>
          <w:sz w:val="24"/>
          <w:szCs w:val="20"/>
        </w:rPr>
        <w:t>approved and signed from previous meeting</w:t>
      </w:r>
      <w:r w:rsidR="006402F5">
        <w:rPr>
          <w:sz w:val="24"/>
          <w:szCs w:val="20"/>
        </w:rPr>
        <w:t xml:space="preserve"> at clerks house 29/09/21</w:t>
      </w:r>
    </w:p>
    <w:p w14:paraId="5CDDA7A3" w14:textId="77777777" w:rsidR="006402F5" w:rsidRPr="006402F5" w:rsidRDefault="00AE439A" w:rsidP="00AE439A">
      <w:pPr>
        <w:pStyle w:val="ListParagraph"/>
        <w:numPr>
          <w:ilvl w:val="0"/>
          <w:numId w:val="1"/>
        </w:numPr>
        <w:spacing w:after="200" w:line="240" w:lineRule="auto"/>
        <w:rPr>
          <w:sz w:val="24"/>
          <w:szCs w:val="20"/>
        </w:rPr>
      </w:pPr>
      <w:r>
        <w:rPr>
          <w:b/>
          <w:sz w:val="24"/>
          <w:szCs w:val="20"/>
          <w:u w:val="single"/>
        </w:rPr>
        <w:t xml:space="preserve">Robert Lindsay’s report   </w:t>
      </w:r>
    </w:p>
    <w:p w14:paraId="60CB6C6B" w14:textId="2325385E" w:rsidR="006402F5" w:rsidRPr="000D5B51" w:rsidRDefault="006402F5" w:rsidP="006402F5">
      <w:pPr>
        <w:pStyle w:val="NormalWeb"/>
        <w:shd w:val="clear" w:color="auto" w:fill="FFFFFF"/>
        <w:spacing w:before="0" w:beforeAutospacing="0" w:after="0" w:afterAutospacing="0"/>
        <w:rPr>
          <w:rFonts w:asciiTheme="minorHAnsi" w:hAnsiTheme="minorHAnsi"/>
          <w:sz w:val="20"/>
        </w:rPr>
      </w:pPr>
      <w:r w:rsidRPr="000D5B51">
        <w:rPr>
          <w:rFonts w:asciiTheme="minorHAnsi" w:hAnsiTheme="minorHAnsi" w:cs="Arial"/>
          <w:b/>
          <w:bCs/>
          <w:color w:val="000000"/>
          <w:sz w:val="22"/>
          <w:szCs w:val="28"/>
        </w:rPr>
        <w:t>Council apologises after SEND report finds big failings </w:t>
      </w:r>
    </w:p>
    <w:p w14:paraId="770B3EA0" w14:textId="77777777" w:rsidR="006402F5" w:rsidRPr="000D5B51" w:rsidRDefault="006402F5" w:rsidP="006402F5">
      <w:pPr>
        <w:spacing w:after="0" w:line="240" w:lineRule="auto"/>
        <w:rPr>
          <w:rFonts w:eastAsia="Times New Roman" w:cs="Times New Roman"/>
          <w:sz w:val="20"/>
          <w:szCs w:val="24"/>
          <w:lang w:eastAsia="en-GB"/>
        </w:rPr>
      </w:pPr>
      <w:r w:rsidRPr="000D5B51">
        <w:rPr>
          <w:rFonts w:eastAsia="Times New Roman" w:cs="Arial"/>
          <w:color w:val="000000"/>
          <w:szCs w:val="28"/>
          <w:lang w:eastAsia="en-GB"/>
        </w:rPr>
        <w:t xml:space="preserve">The county council’s leadership has apologised to families after an independent report into the </w:t>
      </w:r>
      <w:proofErr w:type="gramStart"/>
      <w:r w:rsidRPr="000D5B51">
        <w:rPr>
          <w:rFonts w:eastAsia="Times New Roman" w:cs="Arial"/>
          <w:color w:val="000000"/>
          <w:szCs w:val="28"/>
          <w:lang w:eastAsia="en-GB"/>
        </w:rPr>
        <w:t>county’s</w:t>
      </w:r>
      <w:proofErr w:type="gramEnd"/>
      <w:r w:rsidRPr="000D5B51">
        <w:rPr>
          <w:rFonts w:eastAsia="Times New Roman" w:cs="Arial"/>
          <w:color w:val="000000"/>
          <w:szCs w:val="28"/>
          <w:lang w:eastAsia="en-GB"/>
        </w:rPr>
        <w:t xml:space="preserve"> care of special needs children (SEND) has come up with a lengthy list of serious failings. </w:t>
      </w:r>
      <w:r w:rsidRPr="000D5B51">
        <w:rPr>
          <w:rFonts w:eastAsia="Times New Roman" w:cs="Arial"/>
          <w:color w:val="000000"/>
          <w:sz w:val="20"/>
          <w:szCs w:val="24"/>
          <w:lang w:eastAsia="en-GB"/>
        </w:rPr>
        <w:t> </w:t>
      </w:r>
    </w:p>
    <w:p w14:paraId="056E86B3" w14:textId="77777777" w:rsidR="006402F5" w:rsidRPr="000D5B51" w:rsidRDefault="006402F5" w:rsidP="006402F5">
      <w:pPr>
        <w:spacing w:after="0" w:line="240" w:lineRule="auto"/>
        <w:rPr>
          <w:rFonts w:eastAsia="Times New Roman" w:cs="Times New Roman"/>
          <w:sz w:val="20"/>
          <w:szCs w:val="24"/>
          <w:lang w:eastAsia="en-GB"/>
        </w:rPr>
      </w:pPr>
      <w:r w:rsidRPr="000D5B51">
        <w:rPr>
          <w:rFonts w:eastAsia="Times New Roman" w:cs="Arial"/>
          <w:color w:val="000000"/>
          <w:szCs w:val="28"/>
          <w:lang w:eastAsia="en-GB"/>
        </w:rPr>
        <w:t>The report found that the education service had been poor at communicating with parents, was slow to respond to calls and emails, had placed some pupils in inappropriate schools, had failed to identify caseworkers for children, failed to record requests from parents, failed to routinely track the Care Plans for children and had faced high numbers of appeals when they had refused to provide assessments. </w:t>
      </w:r>
    </w:p>
    <w:p w14:paraId="2E627B89" w14:textId="4DAD6A97" w:rsidR="006402F5" w:rsidRPr="000D5B51" w:rsidRDefault="006402F5" w:rsidP="006402F5">
      <w:pPr>
        <w:spacing w:after="0" w:line="240" w:lineRule="auto"/>
        <w:rPr>
          <w:rFonts w:eastAsia="Times New Roman" w:cs="Times New Roman"/>
          <w:sz w:val="24"/>
          <w:szCs w:val="24"/>
          <w:lang w:eastAsia="en-GB"/>
        </w:rPr>
      </w:pPr>
      <w:r w:rsidRPr="000D5B51">
        <w:rPr>
          <w:rFonts w:eastAsia="Times New Roman" w:cs="Arial"/>
          <w:color w:val="000000"/>
          <w:szCs w:val="28"/>
          <w:lang w:eastAsia="en-GB"/>
        </w:rPr>
        <w:t>The authors – a team from Lincolnshire County Council made a series of recommendations which the council has agreed. These include hiring specialist consultants (</w:t>
      </w:r>
      <w:proofErr w:type="spellStart"/>
      <w:r w:rsidRPr="000D5B51">
        <w:rPr>
          <w:rFonts w:eastAsia="Times New Roman" w:cs="Arial"/>
          <w:color w:val="000000"/>
          <w:szCs w:val="28"/>
          <w:lang w:eastAsia="en-GB"/>
        </w:rPr>
        <w:t>Impower</w:t>
      </w:r>
      <w:proofErr w:type="spellEnd"/>
      <w:r w:rsidRPr="000D5B51">
        <w:rPr>
          <w:rFonts w:eastAsia="Times New Roman" w:cs="Arial"/>
          <w:color w:val="000000"/>
          <w:szCs w:val="28"/>
          <w:lang w:eastAsia="en-GB"/>
        </w:rPr>
        <w:t>) to help review all their case work and ensure that better health and care plans for children are drawn up. Also to ensure that they share information with health service colleagues. </w:t>
      </w:r>
      <w:r w:rsidRPr="000D5B51">
        <w:rPr>
          <w:rFonts w:eastAsia="Times New Roman" w:cs="Arial"/>
          <w:color w:val="000000"/>
          <w:sz w:val="28"/>
          <w:szCs w:val="28"/>
          <w:lang w:eastAsia="en-GB"/>
        </w:rPr>
        <w:t> </w:t>
      </w:r>
    </w:p>
    <w:p w14:paraId="4D1A2162" w14:textId="65F045AA" w:rsidR="006402F5" w:rsidRPr="000D5B51" w:rsidRDefault="006402F5" w:rsidP="006402F5">
      <w:pPr>
        <w:shd w:val="clear" w:color="auto" w:fill="FFFFFF"/>
        <w:spacing w:after="0" w:line="240" w:lineRule="auto"/>
        <w:rPr>
          <w:rFonts w:eastAsia="Times New Roman" w:cs="Times New Roman"/>
          <w:sz w:val="20"/>
          <w:szCs w:val="24"/>
          <w:lang w:eastAsia="en-GB"/>
        </w:rPr>
      </w:pPr>
      <w:r w:rsidRPr="000D5B51">
        <w:rPr>
          <w:rFonts w:eastAsia="Times New Roman" w:cs="Arial"/>
          <w:b/>
          <w:bCs/>
          <w:color w:val="000000"/>
          <w:szCs w:val="28"/>
          <w:lang w:eastAsia="en-GB"/>
        </w:rPr>
        <w:t>Climate Emergency </w:t>
      </w:r>
      <w:r w:rsidRPr="000D5B51">
        <w:rPr>
          <w:rFonts w:eastAsia="Times New Roman" w:cs="Times New Roman"/>
          <w:sz w:val="20"/>
          <w:szCs w:val="24"/>
          <w:lang w:eastAsia="en-GB"/>
        </w:rPr>
        <w:t> </w:t>
      </w:r>
    </w:p>
    <w:p w14:paraId="7E7F7D98" w14:textId="77777777" w:rsidR="006402F5" w:rsidRPr="000D5B51" w:rsidRDefault="006402F5" w:rsidP="006402F5">
      <w:pPr>
        <w:shd w:val="clear" w:color="auto" w:fill="FFFFFF"/>
        <w:spacing w:after="0" w:line="240" w:lineRule="auto"/>
        <w:rPr>
          <w:rFonts w:eastAsia="Times New Roman" w:cs="Times New Roman"/>
          <w:sz w:val="20"/>
          <w:szCs w:val="24"/>
          <w:lang w:eastAsia="en-GB"/>
        </w:rPr>
      </w:pPr>
      <w:r w:rsidRPr="000D5B51">
        <w:rPr>
          <w:rFonts w:eastAsia="Times New Roman" w:cs="Arial"/>
          <w:color w:val="000000"/>
          <w:szCs w:val="28"/>
          <w:lang w:eastAsia="en-GB"/>
        </w:rPr>
        <w:t>The county council agreed a little noticed plan to achieve zero carbon for Suffolk (not just the councils but the whole of Suffolk), in June.</w:t>
      </w:r>
    </w:p>
    <w:p w14:paraId="7D10B97F" w14:textId="10DF08E9" w:rsidR="006402F5" w:rsidRPr="000D5B51" w:rsidRDefault="006402F5" w:rsidP="006402F5">
      <w:pPr>
        <w:shd w:val="clear" w:color="auto" w:fill="FFFFFF"/>
        <w:spacing w:after="0" w:line="240" w:lineRule="auto"/>
        <w:rPr>
          <w:rFonts w:eastAsia="Times New Roman" w:cs="Times New Roman"/>
          <w:sz w:val="20"/>
          <w:szCs w:val="24"/>
          <w:lang w:eastAsia="en-GB"/>
        </w:rPr>
      </w:pPr>
      <w:r w:rsidRPr="000D5B51">
        <w:rPr>
          <w:rFonts w:eastAsia="Times New Roman" w:cs="Arial"/>
          <w:color w:val="000000"/>
          <w:szCs w:val="28"/>
          <w:lang w:eastAsia="en-GB"/>
        </w:rPr>
        <w:t>It sets out broad goals for change in behaviours and technology to achieve zero carbon by 2030 by means of measures of: ‘transitioning to a fully decarbonised heat supply for homes; improving energy efficiency; behavioural change to use less energy; low carbon travel; reducing car use; more efficient freight transport; reductions in commercial and industrial carbon use; improvements in renewable energy production and a flexible grid’ among others. </w:t>
      </w:r>
      <w:r w:rsidRPr="000D5B51">
        <w:rPr>
          <w:rFonts w:eastAsia="Times New Roman" w:cs="Times New Roman"/>
          <w:sz w:val="20"/>
          <w:szCs w:val="24"/>
          <w:lang w:eastAsia="en-GB"/>
        </w:rPr>
        <w:t> </w:t>
      </w:r>
    </w:p>
    <w:p w14:paraId="05A92BF6" w14:textId="77777777" w:rsidR="006402F5" w:rsidRPr="000D5B51" w:rsidRDefault="006402F5" w:rsidP="006402F5">
      <w:pPr>
        <w:shd w:val="clear" w:color="auto" w:fill="FFFFFF"/>
        <w:spacing w:after="0" w:line="240" w:lineRule="auto"/>
        <w:rPr>
          <w:rFonts w:eastAsia="Times New Roman" w:cs="Times New Roman"/>
          <w:sz w:val="20"/>
          <w:szCs w:val="24"/>
          <w:lang w:eastAsia="en-GB"/>
        </w:rPr>
      </w:pPr>
      <w:r w:rsidRPr="000D5B51">
        <w:rPr>
          <w:rFonts w:eastAsia="Times New Roman" w:cs="Arial"/>
          <w:b/>
          <w:bCs/>
          <w:color w:val="000000"/>
          <w:szCs w:val="28"/>
          <w:lang w:eastAsia="en-GB"/>
        </w:rPr>
        <w:t>Cycling and walking motion</w:t>
      </w:r>
    </w:p>
    <w:p w14:paraId="411ADA6B" w14:textId="6F1BCACF" w:rsidR="006402F5" w:rsidRPr="000D5B51" w:rsidRDefault="006402F5" w:rsidP="006402F5">
      <w:pPr>
        <w:shd w:val="clear" w:color="auto" w:fill="FFFFFF"/>
        <w:spacing w:after="0" w:line="240" w:lineRule="auto"/>
        <w:rPr>
          <w:rFonts w:eastAsia="Times New Roman" w:cs="Times New Roman"/>
          <w:sz w:val="20"/>
          <w:szCs w:val="24"/>
          <w:lang w:eastAsia="en-GB"/>
        </w:rPr>
      </w:pPr>
      <w:r w:rsidRPr="000D5B51">
        <w:rPr>
          <w:rFonts w:eastAsia="Times New Roman" w:cs="Arial"/>
          <w:color w:val="000000"/>
          <w:szCs w:val="28"/>
          <w:lang w:eastAsia="en-GB"/>
        </w:rPr>
        <w:t xml:space="preserve">The Conservative administration said in its election literature this spring that it had identified £20m of cycle path upgrades. In line with this I, with the backing of my political group, proposed a motion at the September Council Meeting that </w:t>
      </w:r>
      <w:r w:rsidRPr="000D5B51">
        <w:rPr>
          <w:rFonts w:eastAsia="Times New Roman" w:cs="Arial"/>
          <w:color w:val="000000"/>
          <w:sz w:val="18"/>
          <w:szCs w:val="28"/>
          <w:lang w:eastAsia="en-GB"/>
        </w:rPr>
        <w:t>th</w:t>
      </w:r>
      <w:r w:rsidRPr="000D5B51">
        <w:rPr>
          <w:rFonts w:eastAsia="Times New Roman" w:cs="Arial"/>
          <w:color w:val="000000"/>
          <w:szCs w:val="28"/>
          <w:lang w:eastAsia="en-GB"/>
        </w:rPr>
        <w:t>e Council set specific benchmarks and targets each year to spend the £20m up to 2030 in order to double cycling and walking by then.  Unfortunately the administration voted this motion down and admitted that what they meant was that they had identified cycle routes for prioritising and calculated the cost as £20m but there was no commitment to spend any of it over any timescale.    </w:t>
      </w:r>
    </w:p>
    <w:p w14:paraId="3E3A2126" w14:textId="77777777" w:rsidR="006402F5" w:rsidRPr="000D5B51" w:rsidRDefault="006402F5" w:rsidP="006402F5">
      <w:pPr>
        <w:spacing w:after="0" w:line="240" w:lineRule="auto"/>
        <w:rPr>
          <w:rFonts w:eastAsia="Times New Roman" w:cs="Times New Roman"/>
          <w:sz w:val="20"/>
          <w:szCs w:val="24"/>
          <w:lang w:eastAsia="en-GB"/>
        </w:rPr>
      </w:pPr>
      <w:r w:rsidRPr="000D5B51">
        <w:rPr>
          <w:rFonts w:eastAsia="Times New Roman" w:cs="Arial"/>
          <w:b/>
          <w:bCs/>
          <w:color w:val="000000"/>
          <w:szCs w:val="28"/>
          <w:lang w:eastAsia="en-GB"/>
        </w:rPr>
        <w:t>Suffolk Biodiversity policy development panel</w:t>
      </w:r>
    </w:p>
    <w:p w14:paraId="57168652" w14:textId="77777777" w:rsidR="006402F5" w:rsidRPr="000D5B51" w:rsidRDefault="006402F5" w:rsidP="006402F5">
      <w:pPr>
        <w:spacing w:after="0" w:line="240" w:lineRule="auto"/>
        <w:rPr>
          <w:rFonts w:eastAsia="Times New Roman" w:cs="Times New Roman"/>
          <w:sz w:val="20"/>
          <w:szCs w:val="24"/>
          <w:lang w:eastAsia="en-GB"/>
        </w:rPr>
      </w:pPr>
      <w:r w:rsidRPr="000D5B51">
        <w:rPr>
          <w:rFonts w:eastAsia="Times New Roman" w:cs="Arial"/>
          <w:color w:val="000000"/>
          <w:szCs w:val="28"/>
          <w:lang w:eastAsia="en-GB"/>
        </w:rPr>
        <w:t>I am on this panel and have attended the first 3 of 8 meetings. I will try to ensure that goals and a strict timeframe are set so that progress can be checked. So far summary of recommendations seem a little vague. </w:t>
      </w:r>
    </w:p>
    <w:p w14:paraId="2AFBD4D1" w14:textId="18404C21" w:rsidR="006402F5" w:rsidRPr="000D5B51" w:rsidRDefault="006402F5" w:rsidP="006402F5">
      <w:pPr>
        <w:spacing w:after="0" w:line="240" w:lineRule="auto"/>
        <w:rPr>
          <w:rFonts w:eastAsia="Times New Roman" w:cs="Times New Roman"/>
          <w:sz w:val="20"/>
          <w:szCs w:val="24"/>
          <w:lang w:eastAsia="en-GB"/>
        </w:rPr>
      </w:pPr>
      <w:r w:rsidRPr="000D5B51">
        <w:rPr>
          <w:rFonts w:eastAsia="Times New Roman" w:cs="Arial"/>
          <w:color w:val="000000"/>
          <w:szCs w:val="28"/>
          <w:lang w:eastAsia="en-GB"/>
        </w:rPr>
        <w:lastRenderedPageBreak/>
        <w:t>We have discussed so far a different regime for verge management as well as moving towards a phase out of the use of glyphosate on pavements in Suffolk towns. Also working with landowners and our own county farms to “</w:t>
      </w:r>
      <w:proofErr w:type="spellStart"/>
      <w:r w:rsidRPr="000D5B51">
        <w:rPr>
          <w:rFonts w:eastAsia="Times New Roman" w:cs="Arial"/>
          <w:color w:val="000000"/>
          <w:szCs w:val="28"/>
          <w:lang w:eastAsia="en-GB"/>
        </w:rPr>
        <w:t>rewild</w:t>
      </w:r>
      <w:proofErr w:type="spellEnd"/>
      <w:r w:rsidRPr="000D5B51">
        <w:rPr>
          <w:rFonts w:eastAsia="Times New Roman" w:cs="Arial"/>
          <w:color w:val="000000"/>
          <w:szCs w:val="28"/>
          <w:lang w:eastAsia="en-GB"/>
        </w:rPr>
        <w:t>” significant proportions. </w:t>
      </w:r>
    </w:p>
    <w:p w14:paraId="1A20188A" w14:textId="77777777" w:rsidR="006402F5" w:rsidRPr="000D5B51" w:rsidRDefault="006402F5" w:rsidP="006402F5">
      <w:pPr>
        <w:shd w:val="clear" w:color="auto" w:fill="FFFFFF"/>
        <w:spacing w:after="0" w:line="240" w:lineRule="auto"/>
        <w:rPr>
          <w:rFonts w:eastAsia="Times New Roman" w:cs="Times New Roman"/>
          <w:sz w:val="20"/>
          <w:szCs w:val="24"/>
          <w:lang w:eastAsia="en-GB"/>
        </w:rPr>
      </w:pPr>
      <w:r w:rsidRPr="000D5B51">
        <w:rPr>
          <w:rFonts w:eastAsia="Times New Roman" w:cs="Arial"/>
          <w:b/>
          <w:bCs/>
          <w:color w:val="000000"/>
          <w:szCs w:val="28"/>
          <w:lang w:eastAsia="en-GB"/>
        </w:rPr>
        <w:t>Road closures and signage</w:t>
      </w:r>
    </w:p>
    <w:p w14:paraId="0A5587AA" w14:textId="75B55B3D" w:rsidR="006402F5" w:rsidRPr="000D5B51" w:rsidRDefault="006402F5" w:rsidP="006402F5">
      <w:pPr>
        <w:shd w:val="clear" w:color="auto" w:fill="FFFFFF"/>
        <w:spacing w:after="0" w:line="240" w:lineRule="auto"/>
        <w:rPr>
          <w:rFonts w:eastAsia="Times New Roman" w:cs="Times New Roman"/>
          <w:sz w:val="20"/>
          <w:szCs w:val="24"/>
          <w:lang w:eastAsia="en-GB"/>
        </w:rPr>
      </w:pPr>
      <w:r w:rsidRPr="000D5B51">
        <w:rPr>
          <w:rFonts w:eastAsia="Times New Roman" w:cs="Arial"/>
          <w:color w:val="000000"/>
          <w:szCs w:val="28"/>
          <w:lang w:eastAsia="en-GB"/>
        </w:rPr>
        <w:t>At full council earlier in September one of my group colleagues asked what the council was doing about “sloppy signage” when roads are closed with a report to council showing there were 20% of closures where the signage had not been up to standard. Cabinet member Paul West stressed that it was the sloppy behaviour of the utility companies (rather than Highways Network Assurance) and said he was making efforts to improve this behaviour. Though he gave no details about how. He said that last year there 65,000 applications for closure – over 200 a day – and that because of the volume highways can only do a “sample” of them to check that signage was being done correctly.</w:t>
      </w:r>
      <w:r w:rsidRPr="000D5B51">
        <w:rPr>
          <w:rFonts w:eastAsia="Times New Roman" w:cs="Times New Roman"/>
          <w:sz w:val="20"/>
          <w:szCs w:val="24"/>
          <w:lang w:eastAsia="en-GB"/>
        </w:rPr>
        <w:t> </w:t>
      </w:r>
    </w:p>
    <w:p w14:paraId="1B8E5D54" w14:textId="497A176A" w:rsidR="006402F5" w:rsidRPr="000D5B51" w:rsidRDefault="006402F5" w:rsidP="006402F5">
      <w:pPr>
        <w:spacing w:after="0" w:line="240" w:lineRule="auto"/>
        <w:rPr>
          <w:rFonts w:eastAsia="Times New Roman" w:cs="Times New Roman"/>
          <w:b/>
          <w:bCs/>
          <w:szCs w:val="27"/>
          <w:lang w:eastAsia="en-GB"/>
        </w:rPr>
      </w:pPr>
      <w:r w:rsidRPr="000D5B51">
        <w:rPr>
          <w:rFonts w:eastAsia="Times New Roman" w:cs="Arial"/>
          <w:b/>
          <w:bCs/>
          <w:color w:val="000000"/>
          <w:szCs w:val="28"/>
          <w:lang w:eastAsia="en-GB"/>
        </w:rPr>
        <w:t xml:space="preserve">Gas fired power station, Sudbury </w:t>
      </w:r>
      <w:r w:rsidRPr="000D5B51">
        <w:rPr>
          <w:rFonts w:eastAsia="Times New Roman" w:cs="Arial"/>
          <w:b/>
          <w:bCs/>
          <w:color w:val="000000"/>
          <w:sz w:val="28"/>
          <w:szCs w:val="36"/>
          <w:lang w:eastAsia="en-GB"/>
        </w:rPr>
        <w:t> </w:t>
      </w:r>
      <w:r w:rsidRPr="000D5B51">
        <w:rPr>
          <w:rFonts w:eastAsia="Times New Roman" w:cs="Times New Roman"/>
          <w:color w:val="1E4D78"/>
          <w:szCs w:val="28"/>
          <w:u w:val="single"/>
          <w:lang w:eastAsia="en-GB"/>
        </w:rPr>
        <w:t> </w:t>
      </w:r>
    </w:p>
    <w:p w14:paraId="557A4281" w14:textId="6BE118D8" w:rsidR="006402F5" w:rsidRPr="000D5B51" w:rsidRDefault="006402F5" w:rsidP="006402F5">
      <w:pPr>
        <w:spacing w:after="0" w:line="240" w:lineRule="auto"/>
        <w:rPr>
          <w:rFonts w:eastAsia="Times New Roman" w:cs="Times New Roman"/>
          <w:sz w:val="20"/>
          <w:szCs w:val="24"/>
          <w:lang w:eastAsia="en-GB"/>
        </w:rPr>
      </w:pPr>
      <w:r w:rsidRPr="000D5B51">
        <w:rPr>
          <w:rFonts w:eastAsia="Times New Roman" w:cs="Arial"/>
          <w:color w:val="000000"/>
          <w:szCs w:val="28"/>
          <w:lang w:eastAsia="en-GB"/>
        </w:rPr>
        <w:t>A recent planning application for a Gas Fired power station in Sudbury was rejected narrowly by planning committee partly on climate change grounds, despite the officer recommending approval. I spoke against the application. It is likely the applicant will go to appeal. </w:t>
      </w:r>
      <w:r w:rsidRPr="000D5B51">
        <w:rPr>
          <w:rFonts w:eastAsia="Times New Roman" w:cs="Times New Roman"/>
          <w:sz w:val="20"/>
          <w:szCs w:val="24"/>
          <w:lang w:eastAsia="en-GB"/>
        </w:rPr>
        <w:t> </w:t>
      </w:r>
    </w:p>
    <w:p w14:paraId="4E562E52" w14:textId="77777777" w:rsidR="006402F5" w:rsidRPr="000D5B51" w:rsidRDefault="006402F5" w:rsidP="006402F5">
      <w:pPr>
        <w:shd w:val="clear" w:color="auto" w:fill="FFFFFF"/>
        <w:spacing w:after="0" w:line="240" w:lineRule="auto"/>
        <w:rPr>
          <w:rFonts w:eastAsia="Times New Roman" w:cs="Times New Roman"/>
          <w:sz w:val="20"/>
          <w:szCs w:val="24"/>
          <w:lang w:eastAsia="en-GB"/>
        </w:rPr>
      </w:pPr>
      <w:proofErr w:type="spellStart"/>
      <w:r w:rsidRPr="000D5B51">
        <w:rPr>
          <w:rFonts w:eastAsia="Times New Roman" w:cs="Arial"/>
          <w:b/>
          <w:bCs/>
          <w:color w:val="000000"/>
          <w:szCs w:val="28"/>
          <w:lang w:eastAsia="en-GB"/>
        </w:rPr>
        <w:t>Babergh</w:t>
      </w:r>
      <w:proofErr w:type="spellEnd"/>
      <w:r w:rsidRPr="000D5B51">
        <w:rPr>
          <w:rFonts w:eastAsia="Times New Roman" w:cs="Arial"/>
          <w:b/>
          <w:bCs/>
          <w:color w:val="000000"/>
          <w:szCs w:val="28"/>
          <w:lang w:eastAsia="en-GB"/>
        </w:rPr>
        <w:t xml:space="preserve"> agrees to look at ending cabinet system</w:t>
      </w:r>
    </w:p>
    <w:p w14:paraId="24746C01" w14:textId="3583006B" w:rsidR="006402F5" w:rsidRPr="000D5B51" w:rsidRDefault="006402F5" w:rsidP="006402F5">
      <w:pPr>
        <w:shd w:val="clear" w:color="auto" w:fill="FFFFFF"/>
        <w:spacing w:after="0" w:line="240" w:lineRule="auto"/>
        <w:rPr>
          <w:rFonts w:eastAsia="Times New Roman" w:cs="Times New Roman"/>
          <w:sz w:val="20"/>
          <w:szCs w:val="24"/>
          <w:lang w:eastAsia="en-GB"/>
        </w:rPr>
      </w:pPr>
      <w:proofErr w:type="spellStart"/>
      <w:r w:rsidRPr="000D5B51">
        <w:rPr>
          <w:rFonts w:eastAsia="Times New Roman" w:cs="Arial"/>
          <w:color w:val="000000"/>
          <w:szCs w:val="28"/>
          <w:lang w:eastAsia="en-GB"/>
        </w:rPr>
        <w:t>Babergh</w:t>
      </w:r>
      <w:proofErr w:type="spellEnd"/>
      <w:r w:rsidRPr="000D5B51">
        <w:rPr>
          <w:rFonts w:eastAsia="Times New Roman" w:cs="Arial"/>
          <w:color w:val="000000"/>
          <w:szCs w:val="28"/>
          <w:lang w:eastAsia="en-GB"/>
        </w:rPr>
        <w:t xml:space="preserve"> full council meeting on 21 Sept unanimously agreed to investigate changing from a cabinet system to a committee system. This was the result of a motion I had proposed. The cabinet system tends to exclude all councillors from decision making bar the 7 or 8 that are in the cabinet. The committee system guarantees that all councillors have a say. A cross party working group will report back with options for a committee system or a modified cabinet system for the council to vote on in the </w:t>
      </w:r>
      <w:proofErr w:type="gramStart"/>
      <w:r w:rsidRPr="000D5B51">
        <w:rPr>
          <w:rFonts w:eastAsia="Times New Roman" w:cs="Arial"/>
          <w:color w:val="000000"/>
          <w:szCs w:val="28"/>
          <w:lang w:eastAsia="en-GB"/>
        </w:rPr>
        <w:t>new year</w:t>
      </w:r>
      <w:proofErr w:type="gramEnd"/>
      <w:r w:rsidRPr="000D5B51">
        <w:rPr>
          <w:rFonts w:eastAsia="Times New Roman" w:cs="Arial"/>
          <w:color w:val="000000"/>
          <w:szCs w:val="28"/>
          <w:lang w:eastAsia="en-GB"/>
        </w:rPr>
        <w:t>. </w:t>
      </w:r>
      <w:r w:rsidRPr="000D5B51">
        <w:rPr>
          <w:rFonts w:eastAsia="Times New Roman" w:cs="Times New Roman"/>
          <w:sz w:val="20"/>
          <w:szCs w:val="24"/>
          <w:lang w:eastAsia="en-GB"/>
        </w:rPr>
        <w:t> </w:t>
      </w:r>
    </w:p>
    <w:p w14:paraId="21602653" w14:textId="77777777" w:rsidR="006402F5" w:rsidRPr="000D5B51" w:rsidRDefault="006402F5" w:rsidP="006402F5">
      <w:pPr>
        <w:shd w:val="clear" w:color="auto" w:fill="FFFFFF"/>
        <w:spacing w:after="0" w:line="240" w:lineRule="auto"/>
        <w:rPr>
          <w:rFonts w:eastAsia="Times New Roman" w:cs="Times New Roman"/>
          <w:sz w:val="20"/>
          <w:szCs w:val="24"/>
          <w:lang w:eastAsia="en-GB"/>
        </w:rPr>
      </w:pPr>
      <w:r w:rsidRPr="000D5B51">
        <w:rPr>
          <w:rFonts w:eastAsia="Times New Roman" w:cs="Arial"/>
          <w:b/>
          <w:bCs/>
          <w:color w:val="000000"/>
          <w:szCs w:val="28"/>
          <w:lang w:eastAsia="en-GB"/>
        </w:rPr>
        <w:t xml:space="preserve">Pay-rises of c25% for top execs at </w:t>
      </w:r>
      <w:proofErr w:type="spellStart"/>
      <w:r w:rsidRPr="000D5B51">
        <w:rPr>
          <w:rFonts w:eastAsia="Times New Roman" w:cs="Arial"/>
          <w:b/>
          <w:bCs/>
          <w:color w:val="000000"/>
          <w:szCs w:val="28"/>
          <w:lang w:eastAsia="en-GB"/>
        </w:rPr>
        <w:t>Babergh</w:t>
      </w:r>
      <w:proofErr w:type="spellEnd"/>
      <w:r w:rsidRPr="000D5B51">
        <w:rPr>
          <w:rFonts w:eastAsia="Times New Roman" w:cs="Arial"/>
          <w:b/>
          <w:bCs/>
          <w:color w:val="000000"/>
          <w:szCs w:val="28"/>
          <w:lang w:eastAsia="en-GB"/>
        </w:rPr>
        <w:t xml:space="preserve"> rejected</w:t>
      </w:r>
    </w:p>
    <w:p w14:paraId="3D516DA1" w14:textId="7DB3DCB6" w:rsidR="006402F5" w:rsidRPr="000D5B51" w:rsidRDefault="006402F5" w:rsidP="006402F5">
      <w:pPr>
        <w:shd w:val="clear" w:color="auto" w:fill="FFFFFF"/>
        <w:spacing w:after="0" w:line="240" w:lineRule="auto"/>
        <w:rPr>
          <w:rFonts w:eastAsia="Times New Roman" w:cs="Times New Roman"/>
          <w:sz w:val="20"/>
          <w:szCs w:val="24"/>
          <w:lang w:eastAsia="en-GB"/>
        </w:rPr>
      </w:pPr>
      <w:r w:rsidRPr="000D5B51">
        <w:rPr>
          <w:rFonts w:eastAsia="Times New Roman" w:cs="Arial"/>
          <w:color w:val="000000"/>
          <w:szCs w:val="28"/>
          <w:lang w:eastAsia="en-GB"/>
        </w:rPr>
        <w:t xml:space="preserve">Full council also rejected, by 17 votes to 8, a proposal to increase pay for chief executive, strategic director and the 8 assistant directors. The argument in a report from the East of England LGA was that directors pay had not been reviewed since 2011 (although they have received incremental pay increases in line with other staff) and that it had dropped below average for similar councils and that therefore retention would be more difficult. Councillors against this (including </w:t>
      </w:r>
      <w:proofErr w:type="gramStart"/>
      <w:r w:rsidRPr="000D5B51">
        <w:rPr>
          <w:rFonts w:eastAsia="Times New Roman" w:cs="Arial"/>
          <w:color w:val="000000"/>
          <w:szCs w:val="28"/>
          <w:lang w:eastAsia="en-GB"/>
        </w:rPr>
        <w:t>myself</w:t>
      </w:r>
      <w:proofErr w:type="gramEnd"/>
      <w:r w:rsidRPr="000D5B51">
        <w:rPr>
          <w:rFonts w:eastAsia="Times New Roman" w:cs="Arial"/>
          <w:color w:val="000000"/>
          <w:szCs w:val="28"/>
          <w:lang w:eastAsia="en-GB"/>
        </w:rPr>
        <w:t xml:space="preserve">) argued that the pay of all staff needed to be reviewed together. Bumping up the top brass’s pay on this scale and not the lower paid staff at a time of hardship for many </w:t>
      </w:r>
      <w:proofErr w:type="spellStart"/>
      <w:r w:rsidRPr="000D5B51">
        <w:rPr>
          <w:rFonts w:eastAsia="Times New Roman" w:cs="Arial"/>
          <w:color w:val="000000"/>
          <w:szCs w:val="28"/>
          <w:lang w:eastAsia="en-GB"/>
        </w:rPr>
        <w:t>Babergh</w:t>
      </w:r>
      <w:proofErr w:type="spellEnd"/>
      <w:r w:rsidRPr="000D5B51">
        <w:rPr>
          <w:rFonts w:eastAsia="Times New Roman" w:cs="Arial"/>
          <w:color w:val="000000"/>
          <w:szCs w:val="28"/>
          <w:lang w:eastAsia="en-GB"/>
        </w:rPr>
        <w:t xml:space="preserve"> residents was likely to hit morale.  </w:t>
      </w:r>
      <w:r w:rsidRPr="000D5B51">
        <w:rPr>
          <w:rFonts w:eastAsia="Times New Roman" w:cs="Arial"/>
          <w:b/>
          <w:bCs/>
          <w:color w:val="000000"/>
          <w:szCs w:val="28"/>
          <w:lang w:eastAsia="en-GB"/>
        </w:rPr>
        <w:t> </w:t>
      </w:r>
    </w:p>
    <w:p w14:paraId="46322123" w14:textId="2FFD88C0" w:rsidR="00F25A6A" w:rsidRPr="006402F5" w:rsidRDefault="006402F5" w:rsidP="006402F5">
      <w:pPr>
        <w:spacing w:after="0" w:line="240" w:lineRule="auto"/>
        <w:rPr>
          <w:sz w:val="24"/>
          <w:szCs w:val="20"/>
        </w:rPr>
      </w:pPr>
      <w:r w:rsidRPr="000D5B51">
        <w:rPr>
          <w:rFonts w:eastAsia="Times New Roman" w:cs="Arial"/>
          <w:b/>
          <w:bCs/>
          <w:color w:val="000000"/>
          <w:szCs w:val="28"/>
          <w:lang w:eastAsia="en-GB"/>
        </w:rPr>
        <w:t>Considerate constructor, LED lights  </w:t>
      </w:r>
      <w:r w:rsidRPr="000D5B51">
        <w:rPr>
          <w:rFonts w:eastAsia="Times New Roman" w:cs="Arial"/>
          <w:color w:val="000000"/>
          <w:szCs w:val="28"/>
          <w:lang w:eastAsia="en-GB"/>
        </w:rPr>
        <w:t>Full council also approved a Green motion on signing up to the considerate constructor scheme and a joint Green - Conservative motion on moving towards adjustable LED lights of different colours from white to avoid affecting wildlife</w:t>
      </w:r>
      <w:r w:rsidRPr="006402F5">
        <w:rPr>
          <w:rFonts w:ascii="Arial" w:eastAsia="Times New Roman" w:hAnsi="Arial" w:cs="Arial"/>
          <w:color w:val="000000"/>
          <w:szCs w:val="28"/>
          <w:lang w:eastAsia="en-GB"/>
        </w:rPr>
        <w:t>.   </w:t>
      </w:r>
      <w:r w:rsidRPr="006402F5">
        <w:rPr>
          <w:rFonts w:ascii="Times New Roman" w:eastAsia="Times New Roman" w:hAnsi="Times New Roman" w:cs="Times New Roman"/>
          <w:sz w:val="24"/>
          <w:szCs w:val="24"/>
          <w:lang w:eastAsia="en-GB"/>
        </w:rPr>
        <w:br/>
      </w:r>
      <w:r w:rsidR="00AE439A" w:rsidRPr="006402F5">
        <w:rPr>
          <w:b/>
          <w:sz w:val="24"/>
          <w:szCs w:val="20"/>
          <w:u w:val="single"/>
        </w:rPr>
        <w:t xml:space="preserve">  </w:t>
      </w:r>
    </w:p>
    <w:p w14:paraId="164A1ADD" w14:textId="18E2CF3A" w:rsidR="008A4516" w:rsidRPr="00D11328" w:rsidRDefault="00AB2DF3" w:rsidP="00D11328">
      <w:pPr>
        <w:pStyle w:val="ListParagraph"/>
        <w:numPr>
          <w:ilvl w:val="0"/>
          <w:numId w:val="28"/>
        </w:numPr>
        <w:rPr>
          <w:bCs/>
          <w:lang w:val="en-US"/>
        </w:rPr>
      </w:pPr>
      <w:r w:rsidRPr="00D11328">
        <w:rPr>
          <w:b/>
          <w:sz w:val="24"/>
          <w:szCs w:val="20"/>
          <w:u w:val="single"/>
        </w:rPr>
        <w:t>Public Forum</w:t>
      </w:r>
      <w:r w:rsidR="00D11328" w:rsidRPr="00D11328">
        <w:rPr>
          <w:b/>
          <w:sz w:val="24"/>
          <w:szCs w:val="20"/>
          <w:u w:val="single"/>
        </w:rPr>
        <w:t xml:space="preserve"> </w:t>
      </w:r>
      <w:r w:rsidR="00D11328" w:rsidRPr="00D11328">
        <w:rPr>
          <w:sz w:val="24"/>
          <w:szCs w:val="20"/>
        </w:rPr>
        <w:t xml:space="preserve"> no members of the public were present</w:t>
      </w:r>
    </w:p>
    <w:p w14:paraId="1C2D1CE2" w14:textId="09B9BD35" w:rsidR="00D11328" w:rsidRDefault="00D11328" w:rsidP="00D11328">
      <w:pPr>
        <w:pStyle w:val="ListParagraph"/>
        <w:numPr>
          <w:ilvl w:val="0"/>
          <w:numId w:val="28"/>
        </w:numPr>
        <w:rPr>
          <w:bCs/>
          <w:lang w:val="en-US"/>
        </w:rPr>
      </w:pPr>
      <w:r>
        <w:rPr>
          <w:b/>
          <w:sz w:val="24"/>
          <w:szCs w:val="20"/>
          <w:u w:val="single"/>
        </w:rPr>
        <w:t>Correspondence</w:t>
      </w:r>
    </w:p>
    <w:p w14:paraId="359C4916" w14:textId="15C764DB" w:rsidR="00D11328" w:rsidRDefault="00D11328" w:rsidP="00B9474C">
      <w:pPr>
        <w:pStyle w:val="ListParagraph"/>
        <w:numPr>
          <w:ilvl w:val="0"/>
          <w:numId w:val="30"/>
        </w:numPr>
        <w:rPr>
          <w:bCs/>
          <w:lang w:val="en-US"/>
        </w:rPr>
      </w:pPr>
      <w:r>
        <w:rPr>
          <w:bCs/>
          <w:lang w:val="en-US"/>
        </w:rPr>
        <w:t xml:space="preserve"> </w:t>
      </w:r>
      <w:r w:rsidR="006402F5">
        <w:rPr>
          <w:bCs/>
          <w:lang w:val="en-US"/>
        </w:rPr>
        <w:t xml:space="preserve">Quote for </w:t>
      </w:r>
      <w:proofErr w:type="spellStart"/>
      <w:r w:rsidR="006402F5">
        <w:rPr>
          <w:bCs/>
          <w:lang w:val="en-US"/>
        </w:rPr>
        <w:t>defib</w:t>
      </w:r>
      <w:proofErr w:type="spellEnd"/>
      <w:r w:rsidR="006402F5">
        <w:rPr>
          <w:bCs/>
          <w:lang w:val="en-US"/>
        </w:rPr>
        <w:t xml:space="preserve"> from British Heart Foundation has been received, which is much lower than the price on the one Bob Hutchinson quoted for. </w:t>
      </w:r>
      <w:r>
        <w:rPr>
          <w:bCs/>
          <w:lang w:val="en-US"/>
        </w:rPr>
        <w:t xml:space="preserve"> </w:t>
      </w:r>
    </w:p>
    <w:p w14:paraId="3A4DAD53" w14:textId="3BE9740F" w:rsidR="00D11328" w:rsidRDefault="00D11328" w:rsidP="006402F5">
      <w:pPr>
        <w:pStyle w:val="ListParagraph"/>
        <w:numPr>
          <w:ilvl w:val="0"/>
          <w:numId w:val="30"/>
        </w:numPr>
        <w:rPr>
          <w:bCs/>
          <w:lang w:val="en-US"/>
        </w:rPr>
      </w:pPr>
      <w:r>
        <w:rPr>
          <w:bCs/>
          <w:lang w:val="en-US"/>
        </w:rPr>
        <w:t xml:space="preserve"> </w:t>
      </w:r>
      <w:r w:rsidR="006402F5">
        <w:rPr>
          <w:bCs/>
          <w:lang w:val="en-US"/>
        </w:rPr>
        <w:t>Letter from Eon energy to say price will change as of 01/09/21</w:t>
      </w:r>
    </w:p>
    <w:p w14:paraId="0616448F" w14:textId="0C3154DE" w:rsidR="00C56339" w:rsidRPr="00D11328" w:rsidRDefault="00C56339" w:rsidP="006402F5">
      <w:pPr>
        <w:pStyle w:val="ListParagraph"/>
        <w:numPr>
          <w:ilvl w:val="0"/>
          <w:numId w:val="30"/>
        </w:numPr>
        <w:rPr>
          <w:bCs/>
          <w:lang w:val="en-US"/>
        </w:rPr>
      </w:pPr>
      <w:r>
        <w:rPr>
          <w:bCs/>
          <w:lang w:val="en-US"/>
        </w:rPr>
        <w:t>Email from CAS to say they can no longer provide insurance, 2 new quotes have been received 1 from Zurich at a cost of</w:t>
      </w:r>
      <w:r w:rsidR="00CD618F">
        <w:rPr>
          <w:bCs/>
          <w:lang w:val="en-US"/>
        </w:rPr>
        <w:t xml:space="preserve"> £311.80 and Came and Company at a cost of £218.00, </w:t>
      </w:r>
      <w:r w:rsidR="00684DFF">
        <w:rPr>
          <w:bCs/>
          <w:lang w:val="en-US"/>
        </w:rPr>
        <w:t>Cllr</w:t>
      </w:r>
      <w:r w:rsidR="00CD618F">
        <w:rPr>
          <w:bCs/>
          <w:lang w:val="en-US"/>
        </w:rPr>
        <w:t xml:space="preserve"> Tasker </w:t>
      </w:r>
      <w:proofErr w:type="gramStart"/>
      <w:r w:rsidR="00CD618F">
        <w:rPr>
          <w:bCs/>
          <w:lang w:val="en-US"/>
        </w:rPr>
        <w:t>proposed  the</w:t>
      </w:r>
      <w:proofErr w:type="gramEnd"/>
      <w:r w:rsidR="00CD618F">
        <w:rPr>
          <w:bCs/>
          <w:lang w:val="en-US"/>
        </w:rPr>
        <w:t xml:space="preserve"> policy with Came and Company</w:t>
      </w:r>
      <w:r>
        <w:rPr>
          <w:bCs/>
          <w:lang w:val="en-US"/>
        </w:rPr>
        <w:t xml:space="preserve"> </w:t>
      </w:r>
      <w:r w:rsidR="00CD618F">
        <w:rPr>
          <w:bCs/>
          <w:lang w:val="en-US"/>
        </w:rPr>
        <w:t>Cllr Hanlon seconded.</w:t>
      </w:r>
    </w:p>
    <w:p w14:paraId="4546DA0F" w14:textId="77777777" w:rsidR="00B9474C" w:rsidRPr="00B9474C" w:rsidRDefault="00252A69" w:rsidP="00B87D7F">
      <w:pPr>
        <w:pStyle w:val="ListParagraph"/>
        <w:numPr>
          <w:ilvl w:val="0"/>
          <w:numId w:val="28"/>
        </w:numPr>
        <w:rPr>
          <w:lang w:val="en-US"/>
        </w:rPr>
      </w:pPr>
      <w:r w:rsidRPr="00D11328">
        <w:rPr>
          <w:b/>
          <w:u w:val="single"/>
          <w:lang w:val="en-US"/>
        </w:rPr>
        <w:t>Clerk’s Report:</w:t>
      </w:r>
      <w:r w:rsidR="00E05D54" w:rsidRPr="00D11328">
        <w:rPr>
          <w:b/>
          <w:u w:val="single"/>
          <w:lang w:val="en-US"/>
        </w:rPr>
        <w:t xml:space="preserve">  </w:t>
      </w:r>
    </w:p>
    <w:p w14:paraId="37CF6A7C" w14:textId="17A39978" w:rsidR="00D11328" w:rsidRPr="00D11328" w:rsidRDefault="00E05D54" w:rsidP="00B9474C">
      <w:pPr>
        <w:pStyle w:val="ListParagraph"/>
        <w:numPr>
          <w:ilvl w:val="0"/>
          <w:numId w:val="31"/>
        </w:numPr>
        <w:rPr>
          <w:lang w:val="en-US"/>
        </w:rPr>
      </w:pPr>
      <w:r w:rsidRPr="00D11328">
        <w:rPr>
          <w:sz w:val="24"/>
          <w:szCs w:val="24"/>
          <w:lang w:val="en-US"/>
        </w:rPr>
        <w:t xml:space="preserve">Clerk </w:t>
      </w:r>
      <w:r w:rsidR="00D11328" w:rsidRPr="00D11328">
        <w:rPr>
          <w:sz w:val="24"/>
          <w:szCs w:val="24"/>
          <w:lang w:val="en-US"/>
        </w:rPr>
        <w:t xml:space="preserve">requested </w:t>
      </w:r>
      <w:r w:rsidR="00684DFF" w:rsidRPr="00D11328">
        <w:rPr>
          <w:sz w:val="24"/>
          <w:szCs w:val="24"/>
          <w:lang w:val="en-US"/>
        </w:rPr>
        <w:t>Cllr</w:t>
      </w:r>
      <w:r w:rsidR="009C7F3E">
        <w:rPr>
          <w:sz w:val="24"/>
          <w:szCs w:val="24"/>
          <w:lang w:val="en-US"/>
        </w:rPr>
        <w:t xml:space="preserve"> </w:t>
      </w:r>
      <w:proofErr w:type="spellStart"/>
      <w:r w:rsidR="009C7F3E">
        <w:rPr>
          <w:sz w:val="24"/>
          <w:szCs w:val="24"/>
          <w:lang w:val="en-US"/>
        </w:rPr>
        <w:t>Whymark</w:t>
      </w:r>
      <w:proofErr w:type="spellEnd"/>
      <w:r w:rsidR="009C7F3E">
        <w:rPr>
          <w:sz w:val="24"/>
          <w:szCs w:val="24"/>
          <w:lang w:val="en-US"/>
        </w:rPr>
        <w:t xml:space="preserve"> to audit the previous</w:t>
      </w:r>
      <w:r w:rsidR="00D11328" w:rsidRPr="00D11328">
        <w:rPr>
          <w:sz w:val="24"/>
          <w:szCs w:val="24"/>
          <w:lang w:val="en-US"/>
        </w:rPr>
        <w:t xml:space="preserve"> quarter</w:t>
      </w:r>
      <w:r w:rsidR="009C7F3E">
        <w:rPr>
          <w:sz w:val="24"/>
          <w:szCs w:val="24"/>
          <w:lang w:val="en-US"/>
        </w:rPr>
        <w:t>s</w:t>
      </w:r>
      <w:r w:rsidR="00D11328" w:rsidRPr="00D11328">
        <w:rPr>
          <w:sz w:val="24"/>
          <w:szCs w:val="24"/>
          <w:lang w:val="en-US"/>
        </w:rPr>
        <w:t xml:space="preserve"> accounts</w:t>
      </w:r>
    </w:p>
    <w:p w14:paraId="20C855C8" w14:textId="702A2ACA" w:rsidR="008E4243" w:rsidRDefault="004D70B0" w:rsidP="00B9474C">
      <w:pPr>
        <w:pStyle w:val="ListParagraph"/>
        <w:numPr>
          <w:ilvl w:val="0"/>
          <w:numId w:val="31"/>
        </w:numPr>
        <w:rPr>
          <w:lang w:val="en-US"/>
        </w:rPr>
      </w:pPr>
      <w:r>
        <w:rPr>
          <w:lang w:val="en-US"/>
        </w:rPr>
        <w:t xml:space="preserve">Clerk </w:t>
      </w:r>
      <w:r w:rsidR="00684DFF">
        <w:rPr>
          <w:lang w:val="en-US"/>
        </w:rPr>
        <w:t>reported</w:t>
      </w:r>
      <w:r w:rsidR="00684DFF" w:rsidRPr="00D11328">
        <w:rPr>
          <w:lang w:val="en-US"/>
        </w:rPr>
        <w:t xml:space="preserve"> </w:t>
      </w:r>
      <w:r w:rsidR="00684DFF">
        <w:rPr>
          <w:lang w:val="en-US"/>
        </w:rPr>
        <w:t>the</w:t>
      </w:r>
      <w:r w:rsidR="009C7F3E">
        <w:rPr>
          <w:lang w:val="en-US"/>
        </w:rPr>
        <w:t xml:space="preserve"> grant form had been sent to </w:t>
      </w:r>
      <w:proofErr w:type="spellStart"/>
      <w:r w:rsidR="009C7F3E">
        <w:rPr>
          <w:lang w:val="en-US"/>
        </w:rPr>
        <w:t>Babergh</w:t>
      </w:r>
      <w:proofErr w:type="spellEnd"/>
      <w:r w:rsidR="009C7F3E">
        <w:rPr>
          <w:lang w:val="en-US"/>
        </w:rPr>
        <w:t xml:space="preserve"> council but no response to this or the email sent to chase it up, </w:t>
      </w:r>
      <w:r w:rsidR="00684DFF">
        <w:rPr>
          <w:lang w:val="en-US"/>
        </w:rPr>
        <w:t>Cllr</w:t>
      </w:r>
      <w:r w:rsidR="009C7F3E">
        <w:rPr>
          <w:lang w:val="en-US"/>
        </w:rPr>
        <w:t xml:space="preserve"> Lindsay confirmed he had been chasing as well, maybe best course of action was to send electronically as council staff are still working from home. Clerk confirmed the new cost of the </w:t>
      </w:r>
      <w:proofErr w:type="spellStart"/>
      <w:r w:rsidR="009C7F3E">
        <w:rPr>
          <w:lang w:val="en-US"/>
        </w:rPr>
        <w:t>defib</w:t>
      </w:r>
      <w:proofErr w:type="spellEnd"/>
      <w:r w:rsidR="009C7F3E">
        <w:rPr>
          <w:lang w:val="en-US"/>
        </w:rPr>
        <w:t xml:space="preserve"> and </w:t>
      </w:r>
      <w:r w:rsidR="00684DFF">
        <w:rPr>
          <w:lang w:val="en-US"/>
        </w:rPr>
        <w:t>Cllr</w:t>
      </w:r>
      <w:r w:rsidR="009C7F3E">
        <w:rPr>
          <w:lang w:val="en-US"/>
        </w:rPr>
        <w:t xml:space="preserve"> Lindsay </w:t>
      </w:r>
      <w:r>
        <w:rPr>
          <w:lang w:val="en-US"/>
        </w:rPr>
        <w:t>said</w:t>
      </w:r>
      <w:r w:rsidR="009C7F3E">
        <w:rPr>
          <w:lang w:val="en-US"/>
        </w:rPr>
        <w:t xml:space="preserve"> he will make a contribution towards this as well as the grant from </w:t>
      </w:r>
      <w:proofErr w:type="spellStart"/>
      <w:r w:rsidR="009C7F3E">
        <w:rPr>
          <w:lang w:val="en-US"/>
        </w:rPr>
        <w:t>Babergh</w:t>
      </w:r>
      <w:proofErr w:type="spellEnd"/>
    </w:p>
    <w:p w14:paraId="7D9E5A9E" w14:textId="35D622A9" w:rsidR="009C7F3E" w:rsidRPr="004D70B0" w:rsidRDefault="009C7F3E" w:rsidP="004D70B0">
      <w:pPr>
        <w:pStyle w:val="ListParagraph"/>
        <w:numPr>
          <w:ilvl w:val="0"/>
          <w:numId w:val="31"/>
        </w:numPr>
        <w:ind w:left="644"/>
        <w:rPr>
          <w:lang w:val="en-US"/>
        </w:rPr>
      </w:pPr>
      <w:r w:rsidRPr="004D70B0">
        <w:rPr>
          <w:lang w:val="en-US"/>
        </w:rPr>
        <w:t>Clerk confirmed payments that h</w:t>
      </w:r>
      <w:r w:rsidR="004D70B0" w:rsidRPr="004D70B0">
        <w:rPr>
          <w:lang w:val="en-US"/>
        </w:rPr>
        <w:t>ave been made since last meeting</w:t>
      </w:r>
      <w:r w:rsidR="004D70B0">
        <w:rPr>
          <w:lang w:val="en-US"/>
        </w:rPr>
        <w:t xml:space="preserve">                                                         </w:t>
      </w:r>
      <w:r w:rsidR="004D70B0" w:rsidRPr="004D70B0">
        <w:rPr>
          <w:lang w:val="en-US"/>
        </w:rPr>
        <w:t xml:space="preserve">09/07/21 £100.00 to Suffolk Cloud for web hosting                                                                                           09/07/21 £583.44 clerk’s salary                                                                                                                           09/07/21 £211.20 Top Marques for printing April/May edition and June/ July edition                                      </w:t>
      </w:r>
      <w:r w:rsidR="004D70B0" w:rsidRPr="004D70B0">
        <w:rPr>
          <w:lang w:val="en-US"/>
        </w:rPr>
        <w:lastRenderedPageBreak/>
        <w:t>27/09/21 £</w:t>
      </w:r>
      <w:r w:rsidRPr="004D70B0">
        <w:rPr>
          <w:lang w:val="en-US"/>
        </w:rPr>
        <w:t xml:space="preserve">800.00 grant to the parochial council for the upkeep of grounds around the church  </w:t>
      </w:r>
      <w:r w:rsidR="004D70B0" w:rsidRPr="004D70B0">
        <w:rPr>
          <w:lang w:val="en-US"/>
        </w:rPr>
        <w:t xml:space="preserve">                                           </w:t>
      </w:r>
      <w:r w:rsidRPr="004D70B0">
        <w:rPr>
          <w:lang w:val="en-US"/>
        </w:rPr>
        <w:t xml:space="preserve">                        </w:t>
      </w:r>
      <w:r w:rsidR="004D70B0" w:rsidRPr="004D70B0">
        <w:rPr>
          <w:lang w:val="en-US"/>
        </w:rPr>
        <w:t xml:space="preserve">27/09/21 </w:t>
      </w:r>
      <w:r w:rsidRPr="004D70B0">
        <w:rPr>
          <w:lang w:val="en-US"/>
        </w:rPr>
        <w:t xml:space="preserve">£800.00 grant to the village hall                                                                                                               </w:t>
      </w:r>
      <w:r w:rsidR="004D70B0" w:rsidRPr="004D70B0">
        <w:rPr>
          <w:lang w:val="en-US"/>
        </w:rPr>
        <w:t xml:space="preserve">27/09/21 </w:t>
      </w:r>
      <w:r w:rsidRPr="004D70B0">
        <w:rPr>
          <w:lang w:val="en-US"/>
        </w:rPr>
        <w:t xml:space="preserve">£40.00 to the ICO for data protection (legally required)                                                                       </w:t>
      </w:r>
      <w:r w:rsidR="004D70B0">
        <w:rPr>
          <w:lang w:val="en-US"/>
        </w:rPr>
        <w:t xml:space="preserve">27/09/21 </w:t>
      </w:r>
      <w:r w:rsidRPr="004D70B0">
        <w:rPr>
          <w:lang w:val="en-US"/>
        </w:rPr>
        <w:t xml:space="preserve">£105.60 to Top Marques for Parish Paper Printing  </w:t>
      </w:r>
      <w:r w:rsidR="004D70B0">
        <w:rPr>
          <w:lang w:val="en-US"/>
        </w:rPr>
        <w:t>August/Sept edition</w:t>
      </w:r>
      <w:r w:rsidRPr="004D70B0">
        <w:rPr>
          <w:lang w:val="en-US"/>
        </w:rPr>
        <w:t xml:space="preserve">        </w:t>
      </w:r>
      <w:r w:rsidR="004D70B0" w:rsidRPr="004D70B0">
        <w:rPr>
          <w:lang w:val="en-US"/>
        </w:rPr>
        <w:t xml:space="preserve">                                                              </w:t>
      </w:r>
      <w:r w:rsidRPr="004D70B0">
        <w:rPr>
          <w:lang w:val="en-US"/>
        </w:rPr>
        <w:t xml:space="preserve">    </w:t>
      </w:r>
    </w:p>
    <w:p w14:paraId="16CB0D7D" w14:textId="77465C22" w:rsidR="001C457B" w:rsidRPr="00752E36" w:rsidRDefault="00B87D7F" w:rsidP="00752E36">
      <w:pPr>
        <w:pStyle w:val="ListParagraph"/>
        <w:numPr>
          <w:ilvl w:val="0"/>
          <w:numId w:val="34"/>
        </w:numPr>
        <w:rPr>
          <w:lang w:val="en-US"/>
        </w:rPr>
      </w:pPr>
      <w:r w:rsidRPr="00752E36">
        <w:rPr>
          <w:b/>
          <w:u w:val="single"/>
          <w:lang w:val="en-US"/>
        </w:rPr>
        <w:t xml:space="preserve">Councilors reports </w:t>
      </w:r>
      <w:r w:rsidR="0060655B" w:rsidRPr="00752E36">
        <w:rPr>
          <w:b/>
          <w:u w:val="single"/>
          <w:lang w:val="en-US"/>
        </w:rPr>
        <w:t xml:space="preserve"> </w:t>
      </w:r>
    </w:p>
    <w:p w14:paraId="7C6D69BD" w14:textId="4D23F5D9" w:rsidR="0060655B" w:rsidRDefault="00752E36" w:rsidP="00CD618F">
      <w:pPr>
        <w:pStyle w:val="ListParagraph"/>
        <w:numPr>
          <w:ilvl w:val="0"/>
          <w:numId w:val="32"/>
        </w:numPr>
        <w:rPr>
          <w:lang w:val="en-US"/>
        </w:rPr>
      </w:pPr>
      <w:r>
        <w:rPr>
          <w:lang w:val="en-US"/>
        </w:rPr>
        <w:t xml:space="preserve">Cllr Hanlon </w:t>
      </w:r>
      <w:r w:rsidR="00CD618F">
        <w:rPr>
          <w:lang w:val="en-US"/>
        </w:rPr>
        <w:t>feels the issue with the village green needs addressing ag</w:t>
      </w:r>
      <w:r w:rsidR="004A08F6">
        <w:rPr>
          <w:lang w:val="en-US"/>
        </w:rPr>
        <w:t>a</w:t>
      </w:r>
      <w:r w:rsidR="00CD618F">
        <w:rPr>
          <w:lang w:val="en-US"/>
        </w:rPr>
        <w:t xml:space="preserve">in, although it was decided to allow the green to grow into a small flower meadow </w:t>
      </w:r>
      <w:proofErr w:type="gramStart"/>
      <w:r w:rsidR="00CD618F">
        <w:rPr>
          <w:lang w:val="en-US"/>
        </w:rPr>
        <w:t>area,</w:t>
      </w:r>
      <w:proofErr w:type="gramEnd"/>
      <w:r w:rsidR="00CD618F">
        <w:rPr>
          <w:lang w:val="en-US"/>
        </w:rPr>
        <w:t xml:space="preserve"> the grass has been cut again. She f</w:t>
      </w:r>
      <w:r w:rsidR="00684DFF">
        <w:rPr>
          <w:lang w:val="en-US"/>
        </w:rPr>
        <w:t>e</w:t>
      </w:r>
      <w:r w:rsidR="00CD618F">
        <w:rPr>
          <w:lang w:val="en-US"/>
        </w:rPr>
        <w:t xml:space="preserve">els we need to compose a letter to the immediate </w:t>
      </w:r>
      <w:proofErr w:type="spellStart"/>
      <w:r w:rsidR="00CD618F">
        <w:rPr>
          <w:lang w:val="en-US"/>
        </w:rPr>
        <w:t>neighbours</w:t>
      </w:r>
      <w:proofErr w:type="spellEnd"/>
      <w:r w:rsidR="00CD618F">
        <w:rPr>
          <w:lang w:val="en-US"/>
        </w:rPr>
        <w:t xml:space="preserve"> to say that the intention is to keep this area unmown and allow flowers and grasses for the bees. Clerk to </w:t>
      </w:r>
      <w:r w:rsidR="00684DFF">
        <w:rPr>
          <w:lang w:val="en-US"/>
        </w:rPr>
        <w:t>write a letter regarding this to be agreed on at next meeting.</w:t>
      </w:r>
    </w:p>
    <w:p w14:paraId="7260EE74" w14:textId="73613E68" w:rsidR="00684DFF" w:rsidRDefault="00684DFF" w:rsidP="00CD618F">
      <w:pPr>
        <w:pStyle w:val="ListParagraph"/>
        <w:numPr>
          <w:ilvl w:val="0"/>
          <w:numId w:val="32"/>
        </w:numPr>
        <w:rPr>
          <w:lang w:val="en-US"/>
        </w:rPr>
      </w:pPr>
      <w:r>
        <w:rPr>
          <w:lang w:val="en-US"/>
        </w:rPr>
        <w:t>The matter of advertising costs for the parish paper has been raised, council need to agree as to who pays and who is exempt. Also the cost of advertising needs to be reviewed as currently the cost is more for a page than it is for 3 x 1/3, which makes no sense.  Kay to contact editors to see if a way forward can be agreed</w:t>
      </w:r>
    </w:p>
    <w:p w14:paraId="6C8CDF59" w14:textId="4ABA793F" w:rsidR="00684DFF" w:rsidRDefault="00684DFF" w:rsidP="00CD618F">
      <w:pPr>
        <w:pStyle w:val="ListParagraph"/>
        <w:numPr>
          <w:ilvl w:val="0"/>
          <w:numId w:val="32"/>
        </w:numPr>
        <w:rPr>
          <w:lang w:val="en-US"/>
        </w:rPr>
      </w:pPr>
      <w:r>
        <w:rPr>
          <w:lang w:val="en-US"/>
        </w:rPr>
        <w:t>Cllr Hanlon raised the subject of a few vehicles speeding through the village, council don’t feel there is enough of a problem to look into further traffic calming measures.</w:t>
      </w:r>
    </w:p>
    <w:p w14:paraId="36FF20E9" w14:textId="6ECA3888" w:rsidR="00684DFF" w:rsidRPr="0060655B" w:rsidRDefault="00684DFF" w:rsidP="00CD618F">
      <w:pPr>
        <w:pStyle w:val="ListParagraph"/>
        <w:numPr>
          <w:ilvl w:val="0"/>
          <w:numId w:val="32"/>
        </w:numPr>
        <w:rPr>
          <w:lang w:val="en-US"/>
        </w:rPr>
      </w:pPr>
      <w:r>
        <w:rPr>
          <w:lang w:val="en-US"/>
        </w:rPr>
        <w:t>Cllr Hanlon is going to report the footpath sign opposite Council House Number 1 again to the council, it is currently laying on the ground</w:t>
      </w:r>
    </w:p>
    <w:p w14:paraId="681A3907" w14:textId="37D23023" w:rsidR="00B9474C" w:rsidRPr="00752E36" w:rsidRDefault="00AB44B6" w:rsidP="00752E36">
      <w:pPr>
        <w:pStyle w:val="ListParagraph"/>
        <w:numPr>
          <w:ilvl w:val="0"/>
          <w:numId w:val="34"/>
        </w:numPr>
        <w:rPr>
          <w:lang w:val="en-US"/>
        </w:rPr>
      </w:pPr>
      <w:r w:rsidRPr="00752E36">
        <w:rPr>
          <w:b/>
          <w:u w:val="single"/>
          <w:lang w:val="en-US"/>
        </w:rPr>
        <w:t xml:space="preserve">Planning   </w:t>
      </w:r>
    </w:p>
    <w:p w14:paraId="59AA590E" w14:textId="770B328E" w:rsidR="00AB44B6" w:rsidRDefault="00684DFF" w:rsidP="00B9474C">
      <w:pPr>
        <w:pStyle w:val="ListParagraph"/>
        <w:numPr>
          <w:ilvl w:val="0"/>
          <w:numId w:val="33"/>
        </w:numPr>
        <w:rPr>
          <w:lang w:val="en-US"/>
        </w:rPr>
      </w:pPr>
      <w:r>
        <w:rPr>
          <w:lang w:val="en-US"/>
        </w:rPr>
        <w:t>No planning matters this meeting</w:t>
      </w:r>
    </w:p>
    <w:p w14:paraId="59BBBB03" w14:textId="03B31498" w:rsidR="00AB44B6" w:rsidRPr="00B9474C" w:rsidRDefault="00AB44B6" w:rsidP="00B9474C">
      <w:pPr>
        <w:ind w:left="644"/>
        <w:rPr>
          <w:lang w:val="en-US"/>
        </w:rPr>
      </w:pPr>
      <w:r w:rsidRPr="00B9474C">
        <w:rPr>
          <w:b/>
          <w:u w:val="single"/>
          <w:lang w:val="en-US"/>
        </w:rPr>
        <w:t xml:space="preserve">Next meeting  </w:t>
      </w:r>
      <w:r w:rsidR="00684DFF">
        <w:rPr>
          <w:b/>
          <w:u w:val="single"/>
          <w:lang w:val="en-US"/>
        </w:rPr>
        <w:t xml:space="preserve"> </w:t>
      </w:r>
      <w:r w:rsidR="00684DFF">
        <w:rPr>
          <w:lang w:val="en-US"/>
        </w:rPr>
        <w:t>26</w:t>
      </w:r>
      <w:r w:rsidR="00684DFF" w:rsidRPr="00684DFF">
        <w:rPr>
          <w:vertAlign w:val="superscript"/>
          <w:lang w:val="en-US"/>
        </w:rPr>
        <w:t>th</w:t>
      </w:r>
      <w:r w:rsidR="00684DFF">
        <w:rPr>
          <w:lang w:val="en-US"/>
        </w:rPr>
        <w:t xml:space="preserve"> October (again to be held in the conservatory of the Six Bells)</w:t>
      </w:r>
    </w:p>
    <w:p w14:paraId="5BC57518" w14:textId="72B61B43" w:rsidR="00AB44B6" w:rsidRPr="00AB44B6" w:rsidRDefault="00AB44B6" w:rsidP="00AB44B6">
      <w:pPr>
        <w:rPr>
          <w:lang w:val="en-US"/>
        </w:rPr>
      </w:pPr>
      <w:r>
        <w:rPr>
          <w:lang w:val="en-US"/>
        </w:rPr>
        <w:t>Meeting closed at 20.</w:t>
      </w:r>
      <w:r w:rsidR="00684DFF">
        <w:rPr>
          <w:lang w:val="en-US"/>
        </w:rPr>
        <w:t>58</w:t>
      </w:r>
      <w:r>
        <w:rPr>
          <w:lang w:val="en-US"/>
        </w:rPr>
        <w:t xml:space="preserve"> </w:t>
      </w:r>
      <w:proofErr w:type="spellStart"/>
      <w:r>
        <w:rPr>
          <w:lang w:val="en-US"/>
        </w:rPr>
        <w:t>hrs</w:t>
      </w:r>
      <w:proofErr w:type="spellEnd"/>
    </w:p>
    <w:sectPr w:rsidR="00AB44B6" w:rsidRPr="00AB44B6" w:rsidSect="00B22277">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60CF9" w14:textId="77777777" w:rsidR="00F15DEF" w:rsidRDefault="00F15DEF" w:rsidP="00116BA7">
      <w:pPr>
        <w:spacing w:after="0" w:line="240" w:lineRule="auto"/>
      </w:pPr>
      <w:r>
        <w:separator/>
      </w:r>
    </w:p>
  </w:endnote>
  <w:endnote w:type="continuationSeparator" w:id="0">
    <w:p w14:paraId="5E4C1AB7" w14:textId="77777777" w:rsidR="00F15DEF" w:rsidRDefault="00F15DEF" w:rsidP="0011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B1BA3" w14:textId="77777777" w:rsidR="00CD618F" w:rsidRDefault="00CD61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9ADE7" w14:textId="6745BC42" w:rsidR="00F15DEF" w:rsidRPr="00116BA7" w:rsidRDefault="00F15DEF">
    <w:pPr>
      <w:pStyle w:val="Footer"/>
      <w:rPr>
        <w:lang w:val="en-US"/>
      </w:rPr>
    </w:pPr>
    <w:r>
      <w:rPr>
        <w:lang w:val="en-US"/>
      </w:rPr>
      <w:t>Signed……………………………………………….</w:t>
    </w:r>
    <w:r>
      <w:rPr>
        <w:lang w:val="en-US"/>
      </w:rPr>
      <w:tab/>
    </w:r>
    <w:r>
      <w:rPr>
        <w:lang w:val="en-US"/>
      </w:rPr>
      <w:tab/>
      <w:t>Dated…………………………………………………..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4722" w14:textId="77777777" w:rsidR="00CD618F" w:rsidRDefault="00CD6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C1BE4" w14:textId="77777777" w:rsidR="00F15DEF" w:rsidRDefault="00F15DEF" w:rsidP="00116BA7">
      <w:pPr>
        <w:spacing w:after="0" w:line="240" w:lineRule="auto"/>
      </w:pPr>
      <w:r>
        <w:separator/>
      </w:r>
    </w:p>
  </w:footnote>
  <w:footnote w:type="continuationSeparator" w:id="0">
    <w:p w14:paraId="246846F9" w14:textId="77777777" w:rsidR="00F15DEF" w:rsidRDefault="00F15DEF" w:rsidP="00116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B88D9" w14:textId="77EEE24F" w:rsidR="00AB44B6" w:rsidRDefault="006402F5">
    <w:pPr>
      <w:pStyle w:val="Header"/>
    </w:pPr>
    <w:r>
      <w:t>34</w:t>
    </w:r>
    <w:r w:rsidR="000714AD">
      <w:t>/2021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79CFA" w14:textId="226CF819" w:rsidR="00AB44B6" w:rsidRDefault="004D70B0">
    <w:pPr>
      <w:pStyle w:val="Header"/>
    </w:pPr>
    <w:r>
      <w:t>35</w:t>
    </w:r>
    <w:r w:rsidR="00AB44B6">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7C098" w14:textId="14E98E55" w:rsidR="00AB44B6" w:rsidRDefault="006402F5">
    <w:pPr>
      <w:pStyle w:val="Header"/>
    </w:pPr>
    <w:r>
      <w:t>33</w:t>
    </w:r>
    <w:r w:rsidR="000714AD">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D22"/>
    <w:multiLevelType w:val="hybridMultilevel"/>
    <w:tmpl w:val="7E701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527579C"/>
    <w:multiLevelType w:val="hybridMultilevel"/>
    <w:tmpl w:val="BDECA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97743C"/>
    <w:multiLevelType w:val="hybridMultilevel"/>
    <w:tmpl w:val="AFF01706"/>
    <w:lvl w:ilvl="0" w:tplc="9FEE0538">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4CF7CF3"/>
    <w:multiLevelType w:val="hybridMultilevel"/>
    <w:tmpl w:val="7C44AC92"/>
    <w:lvl w:ilvl="0" w:tplc="0C346B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B820C7"/>
    <w:multiLevelType w:val="hybridMultilevel"/>
    <w:tmpl w:val="16DA2E70"/>
    <w:lvl w:ilvl="0" w:tplc="0492BB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1172C7A"/>
    <w:multiLevelType w:val="hybridMultilevel"/>
    <w:tmpl w:val="0C625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1DA55BF"/>
    <w:multiLevelType w:val="hybridMultilevel"/>
    <w:tmpl w:val="ED6AB426"/>
    <w:lvl w:ilvl="0" w:tplc="E72ADE90">
      <w:start w:val="1"/>
      <w:numFmt w:val="lowerRoman"/>
      <w:lvlText w:val="(%1)"/>
      <w:lvlJc w:val="left"/>
      <w:pPr>
        <w:ind w:left="1571"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23E50B7"/>
    <w:multiLevelType w:val="hybridMultilevel"/>
    <w:tmpl w:val="9DAAEABC"/>
    <w:lvl w:ilvl="0" w:tplc="7EF28C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2D6FDF"/>
    <w:multiLevelType w:val="hybridMultilevel"/>
    <w:tmpl w:val="A106DCC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0E27E5"/>
    <w:multiLevelType w:val="hybridMultilevel"/>
    <w:tmpl w:val="91364B9C"/>
    <w:lvl w:ilvl="0" w:tplc="6346EF5E">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2EE261CC"/>
    <w:multiLevelType w:val="hybridMultilevel"/>
    <w:tmpl w:val="9E36134C"/>
    <w:lvl w:ilvl="0" w:tplc="4BD8FC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0530E94"/>
    <w:multiLevelType w:val="hybridMultilevel"/>
    <w:tmpl w:val="440AA5F4"/>
    <w:lvl w:ilvl="0" w:tplc="63D42C7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18338A6"/>
    <w:multiLevelType w:val="hybridMultilevel"/>
    <w:tmpl w:val="818445FA"/>
    <w:lvl w:ilvl="0" w:tplc="B99044E6">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4D17ED1"/>
    <w:multiLevelType w:val="hybridMultilevel"/>
    <w:tmpl w:val="9A6A645A"/>
    <w:lvl w:ilvl="0" w:tplc="973ECA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5595404"/>
    <w:multiLevelType w:val="hybridMultilevel"/>
    <w:tmpl w:val="826AAA18"/>
    <w:lvl w:ilvl="0" w:tplc="A53EED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883279C"/>
    <w:multiLevelType w:val="hybridMultilevel"/>
    <w:tmpl w:val="5712C6E4"/>
    <w:lvl w:ilvl="0" w:tplc="6E88EA4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3BF27589"/>
    <w:multiLevelType w:val="hybridMultilevel"/>
    <w:tmpl w:val="D02485C6"/>
    <w:lvl w:ilvl="0" w:tplc="8EA038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35A0B34"/>
    <w:multiLevelType w:val="hybridMultilevel"/>
    <w:tmpl w:val="063EFB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474A333E"/>
    <w:multiLevelType w:val="hybridMultilevel"/>
    <w:tmpl w:val="8DAA18EC"/>
    <w:lvl w:ilvl="0" w:tplc="FA680F7C">
      <w:start w:val="1"/>
      <w:numFmt w:val="lowerRoman"/>
      <w:lvlText w:val="%1."/>
      <w:lvlJc w:val="left"/>
      <w:pPr>
        <w:ind w:left="1364" w:hanging="720"/>
      </w:pPr>
      <w:rPr>
        <w:rFonts w:hint="default"/>
        <w:b/>
        <w:u w:val="single"/>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48715060"/>
    <w:multiLevelType w:val="hybridMultilevel"/>
    <w:tmpl w:val="32C64458"/>
    <w:lvl w:ilvl="0" w:tplc="4D38AD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CB75520"/>
    <w:multiLevelType w:val="hybridMultilevel"/>
    <w:tmpl w:val="7DE419E4"/>
    <w:lvl w:ilvl="0" w:tplc="FA10DC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F0C438E"/>
    <w:multiLevelType w:val="hybridMultilevel"/>
    <w:tmpl w:val="45702AB2"/>
    <w:lvl w:ilvl="0" w:tplc="C990171E">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110264E"/>
    <w:multiLevelType w:val="hybridMultilevel"/>
    <w:tmpl w:val="CEC6F960"/>
    <w:lvl w:ilvl="0" w:tplc="A51252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1736331"/>
    <w:multiLevelType w:val="hybridMultilevel"/>
    <w:tmpl w:val="A150239E"/>
    <w:lvl w:ilvl="0" w:tplc="00DC3E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175395F"/>
    <w:multiLevelType w:val="hybridMultilevel"/>
    <w:tmpl w:val="CE8C7A78"/>
    <w:lvl w:ilvl="0" w:tplc="F5FC485E">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nsid w:val="53384C7B"/>
    <w:multiLevelType w:val="hybridMultilevel"/>
    <w:tmpl w:val="1ABE5E42"/>
    <w:lvl w:ilvl="0" w:tplc="931628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B1508B3"/>
    <w:multiLevelType w:val="hybridMultilevel"/>
    <w:tmpl w:val="77822BDE"/>
    <w:lvl w:ilvl="0" w:tplc="694E50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B725F3B"/>
    <w:multiLevelType w:val="hybridMultilevel"/>
    <w:tmpl w:val="54163D44"/>
    <w:lvl w:ilvl="0" w:tplc="966ACA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B841DF7"/>
    <w:multiLevelType w:val="hybridMultilevel"/>
    <w:tmpl w:val="E56AD8F6"/>
    <w:lvl w:ilvl="0" w:tplc="6CA437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1485D82"/>
    <w:multiLevelType w:val="hybridMultilevel"/>
    <w:tmpl w:val="BB4E55AA"/>
    <w:lvl w:ilvl="0" w:tplc="94167E82">
      <w:start w:val="7"/>
      <w:numFmt w:val="decimal"/>
      <w:lvlText w:val="%1."/>
      <w:lvlJc w:val="left"/>
      <w:pPr>
        <w:ind w:left="644" w:hanging="360"/>
      </w:pPr>
      <w:rPr>
        <w:rFonts w:hint="default"/>
        <w:b/>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nsid w:val="65DC7166"/>
    <w:multiLevelType w:val="hybridMultilevel"/>
    <w:tmpl w:val="09CC492E"/>
    <w:lvl w:ilvl="0" w:tplc="968CE1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6EA61D74"/>
    <w:multiLevelType w:val="hybridMultilevel"/>
    <w:tmpl w:val="EB2E0682"/>
    <w:lvl w:ilvl="0" w:tplc="D41CF6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7184296B"/>
    <w:multiLevelType w:val="hybridMultilevel"/>
    <w:tmpl w:val="0D1414F8"/>
    <w:lvl w:ilvl="0" w:tplc="DD34C9C4">
      <w:start w:val="1"/>
      <w:numFmt w:val="lowerRoman"/>
      <w:lvlText w:val="%1."/>
      <w:lvlJc w:val="left"/>
      <w:pPr>
        <w:ind w:left="1364" w:hanging="720"/>
      </w:pPr>
      <w:rPr>
        <w:rFonts w:hint="default"/>
        <w:b/>
        <w:u w:val="single"/>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nsid w:val="718C5D03"/>
    <w:multiLevelType w:val="hybridMultilevel"/>
    <w:tmpl w:val="A0661758"/>
    <w:lvl w:ilvl="0" w:tplc="2D66EA82">
      <w:start w:val="4"/>
      <w:numFmt w:val="decimal"/>
      <w:lvlText w:val="%1"/>
      <w:lvlJc w:val="left"/>
      <w:pPr>
        <w:ind w:left="644" w:hanging="360"/>
      </w:pPr>
      <w:rPr>
        <w:rFonts w:hint="default"/>
        <w:sz w:val="22"/>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8"/>
  </w:num>
  <w:num w:numId="2">
    <w:abstractNumId w:val="30"/>
  </w:num>
  <w:num w:numId="3">
    <w:abstractNumId w:val="13"/>
  </w:num>
  <w:num w:numId="4">
    <w:abstractNumId w:val="3"/>
  </w:num>
  <w:num w:numId="5">
    <w:abstractNumId w:val="14"/>
  </w:num>
  <w:num w:numId="6">
    <w:abstractNumId w:val="7"/>
  </w:num>
  <w:num w:numId="7">
    <w:abstractNumId w:val="22"/>
  </w:num>
  <w:num w:numId="8">
    <w:abstractNumId w:val="28"/>
  </w:num>
  <w:num w:numId="9">
    <w:abstractNumId w:val="26"/>
  </w:num>
  <w:num w:numId="10">
    <w:abstractNumId w:val="4"/>
  </w:num>
  <w:num w:numId="11">
    <w:abstractNumId w:val="16"/>
  </w:num>
  <w:num w:numId="12">
    <w:abstractNumId w:val="19"/>
  </w:num>
  <w:num w:numId="13">
    <w:abstractNumId w:val="11"/>
  </w:num>
  <w:num w:numId="14">
    <w:abstractNumId w:val="21"/>
  </w:num>
  <w:num w:numId="15">
    <w:abstractNumId w:val="23"/>
  </w:num>
  <w:num w:numId="16">
    <w:abstractNumId w:val="27"/>
  </w:num>
  <w:num w:numId="17">
    <w:abstractNumId w:val="0"/>
  </w:num>
  <w:num w:numId="18">
    <w:abstractNumId w:val="2"/>
  </w:num>
  <w:num w:numId="19">
    <w:abstractNumId w:val="17"/>
  </w:num>
  <w:num w:numId="20">
    <w:abstractNumId w:val="25"/>
  </w:num>
  <w:num w:numId="21">
    <w:abstractNumId w:val="10"/>
  </w:num>
  <w:num w:numId="22">
    <w:abstractNumId w:val="31"/>
  </w:num>
  <w:num w:numId="23">
    <w:abstractNumId w:val="6"/>
  </w:num>
  <w:num w:numId="24">
    <w:abstractNumId w:val="20"/>
  </w:num>
  <w:num w:numId="25">
    <w:abstractNumId w:val="1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3"/>
  </w:num>
  <w:num w:numId="29">
    <w:abstractNumId w:val="24"/>
  </w:num>
  <w:num w:numId="30">
    <w:abstractNumId w:val="9"/>
  </w:num>
  <w:num w:numId="31">
    <w:abstractNumId w:val="32"/>
  </w:num>
  <w:num w:numId="32">
    <w:abstractNumId w:val="12"/>
  </w:num>
  <w:num w:numId="33">
    <w:abstractNumId w:val="1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737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0E"/>
    <w:rsid w:val="00005801"/>
    <w:rsid w:val="00027A4D"/>
    <w:rsid w:val="00036DEA"/>
    <w:rsid w:val="00047282"/>
    <w:rsid w:val="00052A85"/>
    <w:rsid w:val="00054390"/>
    <w:rsid w:val="000649E6"/>
    <w:rsid w:val="000714AD"/>
    <w:rsid w:val="00074DB7"/>
    <w:rsid w:val="00080A2F"/>
    <w:rsid w:val="00086548"/>
    <w:rsid w:val="000959C6"/>
    <w:rsid w:val="00095C39"/>
    <w:rsid w:val="000A3D15"/>
    <w:rsid w:val="000D3227"/>
    <w:rsid w:val="000D5B51"/>
    <w:rsid w:val="000D60E5"/>
    <w:rsid w:val="000E70D0"/>
    <w:rsid w:val="000F13CF"/>
    <w:rsid w:val="000F4819"/>
    <w:rsid w:val="00105184"/>
    <w:rsid w:val="001131EB"/>
    <w:rsid w:val="00116BA7"/>
    <w:rsid w:val="0012452D"/>
    <w:rsid w:val="00133D74"/>
    <w:rsid w:val="00151C4F"/>
    <w:rsid w:val="00155E46"/>
    <w:rsid w:val="00156930"/>
    <w:rsid w:val="00156E0E"/>
    <w:rsid w:val="001714CC"/>
    <w:rsid w:val="001920A7"/>
    <w:rsid w:val="00195C95"/>
    <w:rsid w:val="001A416F"/>
    <w:rsid w:val="001B215E"/>
    <w:rsid w:val="001C07BD"/>
    <w:rsid w:val="001C457B"/>
    <w:rsid w:val="001D3325"/>
    <w:rsid w:val="001D56F2"/>
    <w:rsid w:val="001D5C7F"/>
    <w:rsid w:val="001E333F"/>
    <w:rsid w:val="001F7A34"/>
    <w:rsid w:val="00204BF0"/>
    <w:rsid w:val="00217397"/>
    <w:rsid w:val="00227667"/>
    <w:rsid w:val="00252A69"/>
    <w:rsid w:val="0027295C"/>
    <w:rsid w:val="002813CF"/>
    <w:rsid w:val="002876E3"/>
    <w:rsid w:val="002D1926"/>
    <w:rsid w:val="002E59BC"/>
    <w:rsid w:val="002F499D"/>
    <w:rsid w:val="00303ED4"/>
    <w:rsid w:val="003171BC"/>
    <w:rsid w:val="003205E0"/>
    <w:rsid w:val="00335476"/>
    <w:rsid w:val="00336D0F"/>
    <w:rsid w:val="00344896"/>
    <w:rsid w:val="00346B65"/>
    <w:rsid w:val="00350049"/>
    <w:rsid w:val="00364509"/>
    <w:rsid w:val="003839D5"/>
    <w:rsid w:val="003878A7"/>
    <w:rsid w:val="00392951"/>
    <w:rsid w:val="003A73F4"/>
    <w:rsid w:val="003B0FB9"/>
    <w:rsid w:val="003B4914"/>
    <w:rsid w:val="003B7211"/>
    <w:rsid w:val="003E70B2"/>
    <w:rsid w:val="003F7D36"/>
    <w:rsid w:val="00455FA3"/>
    <w:rsid w:val="0045626C"/>
    <w:rsid w:val="0045672F"/>
    <w:rsid w:val="004830DE"/>
    <w:rsid w:val="004A08F6"/>
    <w:rsid w:val="004B0CF9"/>
    <w:rsid w:val="004B1A79"/>
    <w:rsid w:val="004B3F46"/>
    <w:rsid w:val="004C597E"/>
    <w:rsid w:val="004D471F"/>
    <w:rsid w:val="004D70B0"/>
    <w:rsid w:val="004E152D"/>
    <w:rsid w:val="004E5919"/>
    <w:rsid w:val="00500150"/>
    <w:rsid w:val="00520107"/>
    <w:rsid w:val="00553EAC"/>
    <w:rsid w:val="00565D5E"/>
    <w:rsid w:val="00572CF1"/>
    <w:rsid w:val="00573D38"/>
    <w:rsid w:val="005903B1"/>
    <w:rsid w:val="00592C03"/>
    <w:rsid w:val="005971AF"/>
    <w:rsid w:val="005A6057"/>
    <w:rsid w:val="005B19C4"/>
    <w:rsid w:val="005B380E"/>
    <w:rsid w:val="005C270F"/>
    <w:rsid w:val="005C4B67"/>
    <w:rsid w:val="005C5875"/>
    <w:rsid w:val="005D17B5"/>
    <w:rsid w:val="005E6388"/>
    <w:rsid w:val="005E6B67"/>
    <w:rsid w:val="005F76BA"/>
    <w:rsid w:val="00601872"/>
    <w:rsid w:val="0060655B"/>
    <w:rsid w:val="00623003"/>
    <w:rsid w:val="006254A6"/>
    <w:rsid w:val="00633D72"/>
    <w:rsid w:val="006402F5"/>
    <w:rsid w:val="00647ADD"/>
    <w:rsid w:val="00662EED"/>
    <w:rsid w:val="006669A9"/>
    <w:rsid w:val="0066718D"/>
    <w:rsid w:val="00684DFF"/>
    <w:rsid w:val="006A324C"/>
    <w:rsid w:val="006A5B28"/>
    <w:rsid w:val="006B03C8"/>
    <w:rsid w:val="006B4B70"/>
    <w:rsid w:val="006B5351"/>
    <w:rsid w:val="006B68CD"/>
    <w:rsid w:val="006C55A6"/>
    <w:rsid w:val="006C629E"/>
    <w:rsid w:val="006E3CEF"/>
    <w:rsid w:val="006F7073"/>
    <w:rsid w:val="006F78A4"/>
    <w:rsid w:val="00703E90"/>
    <w:rsid w:val="00706400"/>
    <w:rsid w:val="00732DC9"/>
    <w:rsid w:val="00752E36"/>
    <w:rsid w:val="00753EE0"/>
    <w:rsid w:val="007620A8"/>
    <w:rsid w:val="00776823"/>
    <w:rsid w:val="00780491"/>
    <w:rsid w:val="007907FA"/>
    <w:rsid w:val="00790E02"/>
    <w:rsid w:val="00792497"/>
    <w:rsid w:val="00797FF0"/>
    <w:rsid w:val="007A0DE2"/>
    <w:rsid w:val="007A5F4D"/>
    <w:rsid w:val="007B607E"/>
    <w:rsid w:val="007B660C"/>
    <w:rsid w:val="007C6287"/>
    <w:rsid w:val="007D4546"/>
    <w:rsid w:val="007E4903"/>
    <w:rsid w:val="00800E45"/>
    <w:rsid w:val="00805021"/>
    <w:rsid w:val="00823DCC"/>
    <w:rsid w:val="00826A5B"/>
    <w:rsid w:val="00830ED0"/>
    <w:rsid w:val="00835DC4"/>
    <w:rsid w:val="008460A5"/>
    <w:rsid w:val="008765C9"/>
    <w:rsid w:val="00887EFE"/>
    <w:rsid w:val="00894B0D"/>
    <w:rsid w:val="00894F23"/>
    <w:rsid w:val="008A4516"/>
    <w:rsid w:val="008A5BF6"/>
    <w:rsid w:val="008B22A8"/>
    <w:rsid w:val="008C4B4E"/>
    <w:rsid w:val="008C7EA9"/>
    <w:rsid w:val="008D3FD5"/>
    <w:rsid w:val="008E4243"/>
    <w:rsid w:val="0091106E"/>
    <w:rsid w:val="009118C2"/>
    <w:rsid w:val="00914B73"/>
    <w:rsid w:val="00925D8E"/>
    <w:rsid w:val="00940EE7"/>
    <w:rsid w:val="0095057F"/>
    <w:rsid w:val="00957AD0"/>
    <w:rsid w:val="009703AD"/>
    <w:rsid w:val="00986AAD"/>
    <w:rsid w:val="009A4E46"/>
    <w:rsid w:val="009B2865"/>
    <w:rsid w:val="009B67BC"/>
    <w:rsid w:val="009C7F3E"/>
    <w:rsid w:val="009D67A6"/>
    <w:rsid w:val="009E6396"/>
    <w:rsid w:val="009F0E3A"/>
    <w:rsid w:val="009F0EEB"/>
    <w:rsid w:val="009F3391"/>
    <w:rsid w:val="009F5197"/>
    <w:rsid w:val="00A00967"/>
    <w:rsid w:val="00A01E78"/>
    <w:rsid w:val="00A0221B"/>
    <w:rsid w:val="00A34FD1"/>
    <w:rsid w:val="00A539CD"/>
    <w:rsid w:val="00A53EAA"/>
    <w:rsid w:val="00A57650"/>
    <w:rsid w:val="00A60777"/>
    <w:rsid w:val="00A62DE7"/>
    <w:rsid w:val="00A70763"/>
    <w:rsid w:val="00A930C4"/>
    <w:rsid w:val="00A95367"/>
    <w:rsid w:val="00AA10A6"/>
    <w:rsid w:val="00AB2DF3"/>
    <w:rsid w:val="00AB44B6"/>
    <w:rsid w:val="00AB7053"/>
    <w:rsid w:val="00AE439A"/>
    <w:rsid w:val="00AE481B"/>
    <w:rsid w:val="00AF140B"/>
    <w:rsid w:val="00AF2120"/>
    <w:rsid w:val="00AF3358"/>
    <w:rsid w:val="00AF62EA"/>
    <w:rsid w:val="00B22277"/>
    <w:rsid w:val="00B33E7D"/>
    <w:rsid w:val="00B37752"/>
    <w:rsid w:val="00B44ED9"/>
    <w:rsid w:val="00B44FCA"/>
    <w:rsid w:val="00B47DE5"/>
    <w:rsid w:val="00B53FDF"/>
    <w:rsid w:val="00B5542C"/>
    <w:rsid w:val="00B83FD1"/>
    <w:rsid w:val="00B8406B"/>
    <w:rsid w:val="00B851BB"/>
    <w:rsid w:val="00B87756"/>
    <w:rsid w:val="00B87D7F"/>
    <w:rsid w:val="00B91186"/>
    <w:rsid w:val="00B9474C"/>
    <w:rsid w:val="00BB434E"/>
    <w:rsid w:val="00BB60C1"/>
    <w:rsid w:val="00BC4E65"/>
    <w:rsid w:val="00BE2D2D"/>
    <w:rsid w:val="00BE3399"/>
    <w:rsid w:val="00BE49CD"/>
    <w:rsid w:val="00BE4C7B"/>
    <w:rsid w:val="00BE62A4"/>
    <w:rsid w:val="00BF0756"/>
    <w:rsid w:val="00BF0E60"/>
    <w:rsid w:val="00BF49C4"/>
    <w:rsid w:val="00C27D28"/>
    <w:rsid w:val="00C314C1"/>
    <w:rsid w:val="00C35B1F"/>
    <w:rsid w:val="00C3798C"/>
    <w:rsid w:val="00C56339"/>
    <w:rsid w:val="00C76BE1"/>
    <w:rsid w:val="00C93E8B"/>
    <w:rsid w:val="00C94FBB"/>
    <w:rsid w:val="00C963EF"/>
    <w:rsid w:val="00C96FFC"/>
    <w:rsid w:val="00CA2490"/>
    <w:rsid w:val="00CB65C0"/>
    <w:rsid w:val="00CD2378"/>
    <w:rsid w:val="00CD3D41"/>
    <w:rsid w:val="00CD618F"/>
    <w:rsid w:val="00CE1DD9"/>
    <w:rsid w:val="00CE4D67"/>
    <w:rsid w:val="00D0793B"/>
    <w:rsid w:val="00D11328"/>
    <w:rsid w:val="00D25FD7"/>
    <w:rsid w:val="00D4498F"/>
    <w:rsid w:val="00D64EE5"/>
    <w:rsid w:val="00D855CA"/>
    <w:rsid w:val="00D906C1"/>
    <w:rsid w:val="00DE2D95"/>
    <w:rsid w:val="00DE4053"/>
    <w:rsid w:val="00DE75E2"/>
    <w:rsid w:val="00E00F8D"/>
    <w:rsid w:val="00E05D54"/>
    <w:rsid w:val="00E0790A"/>
    <w:rsid w:val="00E105DF"/>
    <w:rsid w:val="00E4371B"/>
    <w:rsid w:val="00E4620F"/>
    <w:rsid w:val="00E707A0"/>
    <w:rsid w:val="00E818C5"/>
    <w:rsid w:val="00E84356"/>
    <w:rsid w:val="00E9237F"/>
    <w:rsid w:val="00EA20A9"/>
    <w:rsid w:val="00EC783D"/>
    <w:rsid w:val="00ED3925"/>
    <w:rsid w:val="00EE4113"/>
    <w:rsid w:val="00EE49FC"/>
    <w:rsid w:val="00EE5DDA"/>
    <w:rsid w:val="00F05BA4"/>
    <w:rsid w:val="00F14530"/>
    <w:rsid w:val="00F14E63"/>
    <w:rsid w:val="00F15DEF"/>
    <w:rsid w:val="00F168C0"/>
    <w:rsid w:val="00F2143E"/>
    <w:rsid w:val="00F25A6A"/>
    <w:rsid w:val="00F32437"/>
    <w:rsid w:val="00F40866"/>
    <w:rsid w:val="00F64554"/>
    <w:rsid w:val="00F83080"/>
    <w:rsid w:val="00F833EA"/>
    <w:rsid w:val="00F93618"/>
    <w:rsid w:val="00FB44DF"/>
    <w:rsid w:val="00FC748D"/>
    <w:rsid w:val="00FD0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35"/>
    <o:shapelayout v:ext="edit">
      <o:idmap v:ext="edit" data="1"/>
    </o:shapelayout>
  </w:shapeDefaults>
  <w:decimalSymbol w:val="."/>
  <w:listSeparator w:val=","/>
  <w14:docId w14:val="7460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0A2F"/>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02F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0E"/>
    <w:pPr>
      <w:ind w:left="720"/>
      <w:contextualSpacing/>
    </w:pPr>
  </w:style>
  <w:style w:type="character" w:styleId="Hyperlink">
    <w:name w:val="Hyperlink"/>
    <w:basedOn w:val="DefaultParagraphFont"/>
    <w:uiPriority w:val="99"/>
    <w:unhideWhenUsed/>
    <w:rsid w:val="009118C2"/>
    <w:rPr>
      <w:color w:val="0563C1" w:themeColor="hyperlink"/>
      <w:u w:val="single"/>
    </w:rPr>
  </w:style>
  <w:style w:type="character" w:customStyle="1" w:styleId="UnresolvedMention">
    <w:name w:val="Unresolved Mention"/>
    <w:basedOn w:val="DefaultParagraphFont"/>
    <w:uiPriority w:val="99"/>
    <w:semiHidden/>
    <w:unhideWhenUsed/>
    <w:rsid w:val="009118C2"/>
    <w:rPr>
      <w:color w:val="605E5C"/>
      <w:shd w:val="clear" w:color="auto" w:fill="E1DFDD"/>
    </w:rPr>
  </w:style>
  <w:style w:type="paragraph" w:styleId="Header">
    <w:name w:val="header"/>
    <w:basedOn w:val="Normal"/>
    <w:link w:val="HeaderChar"/>
    <w:uiPriority w:val="99"/>
    <w:unhideWhenUsed/>
    <w:rsid w:val="0011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A7"/>
  </w:style>
  <w:style w:type="paragraph" w:styleId="Footer">
    <w:name w:val="footer"/>
    <w:basedOn w:val="Normal"/>
    <w:link w:val="FooterChar"/>
    <w:uiPriority w:val="99"/>
    <w:unhideWhenUsed/>
    <w:rsid w:val="0011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A7"/>
  </w:style>
  <w:style w:type="paragraph" w:styleId="BalloonText">
    <w:name w:val="Balloon Text"/>
    <w:basedOn w:val="Normal"/>
    <w:link w:val="BalloonTextChar"/>
    <w:uiPriority w:val="99"/>
    <w:semiHidden/>
    <w:unhideWhenUsed/>
    <w:rsid w:val="00A6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E7"/>
    <w:rPr>
      <w:rFonts w:ascii="Segoe UI" w:hAnsi="Segoe UI" w:cs="Segoe UI"/>
      <w:sz w:val="18"/>
      <w:szCs w:val="18"/>
    </w:rPr>
  </w:style>
  <w:style w:type="paragraph" w:styleId="NormalWeb">
    <w:name w:val="Normal (Web)"/>
    <w:basedOn w:val="Normal"/>
    <w:uiPriority w:val="99"/>
    <w:unhideWhenUsed/>
    <w:rsid w:val="00DE2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80A2F"/>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080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402F5"/>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0A2F"/>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02F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0E"/>
    <w:pPr>
      <w:ind w:left="720"/>
      <w:contextualSpacing/>
    </w:pPr>
  </w:style>
  <w:style w:type="character" w:styleId="Hyperlink">
    <w:name w:val="Hyperlink"/>
    <w:basedOn w:val="DefaultParagraphFont"/>
    <w:uiPriority w:val="99"/>
    <w:unhideWhenUsed/>
    <w:rsid w:val="009118C2"/>
    <w:rPr>
      <w:color w:val="0563C1" w:themeColor="hyperlink"/>
      <w:u w:val="single"/>
    </w:rPr>
  </w:style>
  <w:style w:type="character" w:customStyle="1" w:styleId="UnresolvedMention">
    <w:name w:val="Unresolved Mention"/>
    <w:basedOn w:val="DefaultParagraphFont"/>
    <w:uiPriority w:val="99"/>
    <w:semiHidden/>
    <w:unhideWhenUsed/>
    <w:rsid w:val="009118C2"/>
    <w:rPr>
      <w:color w:val="605E5C"/>
      <w:shd w:val="clear" w:color="auto" w:fill="E1DFDD"/>
    </w:rPr>
  </w:style>
  <w:style w:type="paragraph" w:styleId="Header">
    <w:name w:val="header"/>
    <w:basedOn w:val="Normal"/>
    <w:link w:val="HeaderChar"/>
    <w:uiPriority w:val="99"/>
    <w:unhideWhenUsed/>
    <w:rsid w:val="0011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A7"/>
  </w:style>
  <w:style w:type="paragraph" w:styleId="Footer">
    <w:name w:val="footer"/>
    <w:basedOn w:val="Normal"/>
    <w:link w:val="FooterChar"/>
    <w:uiPriority w:val="99"/>
    <w:unhideWhenUsed/>
    <w:rsid w:val="0011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A7"/>
  </w:style>
  <w:style w:type="paragraph" w:styleId="BalloonText">
    <w:name w:val="Balloon Text"/>
    <w:basedOn w:val="Normal"/>
    <w:link w:val="BalloonTextChar"/>
    <w:uiPriority w:val="99"/>
    <w:semiHidden/>
    <w:unhideWhenUsed/>
    <w:rsid w:val="00A6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E7"/>
    <w:rPr>
      <w:rFonts w:ascii="Segoe UI" w:hAnsi="Segoe UI" w:cs="Segoe UI"/>
      <w:sz w:val="18"/>
      <w:szCs w:val="18"/>
    </w:rPr>
  </w:style>
  <w:style w:type="paragraph" w:styleId="NormalWeb">
    <w:name w:val="Normal (Web)"/>
    <w:basedOn w:val="Normal"/>
    <w:uiPriority w:val="99"/>
    <w:unhideWhenUsed/>
    <w:rsid w:val="00DE2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80A2F"/>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080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402F5"/>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33948">
      <w:bodyDiv w:val="1"/>
      <w:marLeft w:val="0"/>
      <w:marRight w:val="0"/>
      <w:marTop w:val="0"/>
      <w:marBottom w:val="0"/>
      <w:divBdr>
        <w:top w:val="none" w:sz="0" w:space="0" w:color="auto"/>
        <w:left w:val="none" w:sz="0" w:space="0" w:color="auto"/>
        <w:bottom w:val="none" w:sz="0" w:space="0" w:color="auto"/>
        <w:right w:val="none" w:sz="0" w:space="0" w:color="auto"/>
      </w:divBdr>
    </w:div>
    <w:div w:id="9010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smith</dc:creator>
  <cp:lastModifiedBy>Shorter</cp:lastModifiedBy>
  <cp:revision>2</cp:revision>
  <cp:lastPrinted>2021-10-14T05:52:00Z</cp:lastPrinted>
  <dcterms:created xsi:type="dcterms:W3CDTF">2021-10-14T05:53:00Z</dcterms:created>
  <dcterms:modified xsi:type="dcterms:W3CDTF">2021-10-14T05:53:00Z</dcterms:modified>
</cp:coreProperties>
</file>